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B492" w14:textId="77777777" w:rsidR="002D6B4A" w:rsidRPr="000C0BD9" w:rsidRDefault="002D6B4A" w:rsidP="000C0BD9">
      <w:pPr>
        <w:suppressAutoHyphens/>
        <w:spacing w:before="0" w:after="120" w:line="360" w:lineRule="auto"/>
        <w:rPr>
          <w:rFonts w:cs="Segoe UI"/>
          <w:b/>
        </w:rPr>
      </w:pPr>
      <w:r w:rsidRPr="000C0BD9">
        <w:rPr>
          <w:rFonts w:cs="Segoe UI"/>
          <w:b/>
        </w:rPr>
        <w:t xml:space="preserve">Historische Posaunen originalgetreu </w:t>
      </w:r>
      <w:r w:rsidR="00043ED5" w:rsidRPr="000C0BD9">
        <w:rPr>
          <w:rFonts w:cs="Segoe UI"/>
          <w:b/>
        </w:rPr>
        <w:t>nachbauen</w:t>
      </w:r>
    </w:p>
    <w:p w14:paraId="54670B65" w14:textId="77777777" w:rsidR="00A46C9A" w:rsidRPr="000C0BD9" w:rsidRDefault="00A46C9A" w:rsidP="000C0BD9">
      <w:pPr>
        <w:suppressAutoHyphens/>
        <w:spacing w:before="0" w:after="120" w:line="360" w:lineRule="auto"/>
        <w:rPr>
          <w:rFonts w:cs="Segoe UI"/>
          <w:b/>
          <w:sz w:val="32"/>
          <w:szCs w:val="32"/>
        </w:rPr>
      </w:pPr>
      <w:r w:rsidRPr="0030674C">
        <w:rPr>
          <w:rFonts w:cs="Segoe UI"/>
          <w:b/>
          <w:sz w:val="32"/>
          <w:szCs w:val="32"/>
        </w:rPr>
        <w:t>Romantisch</w:t>
      </w:r>
      <w:r w:rsidR="002D6B4A" w:rsidRPr="0030674C">
        <w:rPr>
          <w:rFonts w:cs="Segoe UI"/>
          <w:b/>
          <w:sz w:val="32"/>
          <w:szCs w:val="32"/>
        </w:rPr>
        <w:t>e Replikate</w:t>
      </w:r>
    </w:p>
    <w:p w14:paraId="2BF35CF7" w14:textId="09C71ACC" w:rsidR="00924229" w:rsidRDefault="009B0400" w:rsidP="00694187">
      <w:pPr>
        <w:suppressAutoHyphens/>
        <w:spacing w:before="0" w:after="120" w:line="360" w:lineRule="auto"/>
        <w:rPr>
          <w:rFonts w:cs="Segoe UI"/>
          <w:b/>
        </w:rPr>
      </w:pPr>
      <w:r w:rsidRPr="000C0BD9">
        <w:rPr>
          <w:rFonts w:cs="Segoe UI"/>
          <w:b/>
        </w:rPr>
        <w:t xml:space="preserve">Ein Musikstück </w:t>
      </w:r>
      <w:r w:rsidR="0030674C">
        <w:rPr>
          <w:rFonts w:cs="Segoe UI"/>
          <w:b/>
        </w:rPr>
        <w:t>genau</w:t>
      </w:r>
      <w:r w:rsidRPr="000C0BD9">
        <w:rPr>
          <w:rFonts w:cs="Segoe UI"/>
          <w:b/>
        </w:rPr>
        <w:t>so zu spielen, wie die</w:t>
      </w:r>
      <w:r w:rsidR="0030674C">
        <w:rPr>
          <w:rFonts w:cs="Segoe UI"/>
          <w:b/>
        </w:rPr>
        <w:t>ses vom</w:t>
      </w:r>
      <w:r w:rsidRPr="000C0BD9">
        <w:rPr>
          <w:rFonts w:cs="Segoe UI"/>
          <w:b/>
        </w:rPr>
        <w:t xml:space="preserve"> Kompo</w:t>
      </w:r>
      <w:r w:rsidR="0030674C">
        <w:rPr>
          <w:rFonts w:cs="Segoe UI"/>
          <w:b/>
        </w:rPr>
        <w:t>nisten</w:t>
      </w:r>
      <w:r w:rsidRPr="000C0BD9">
        <w:rPr>
          <w:rFonts w:cs="Segoe UI"/>
          <w:b/>
        </w:rPr>
        <w:t xml:space="preserve"> </w:t>
      </w:r>
      <w:r w:rsidR="0030674C">
        <w:rPr>
          <w:rFonts w:cs="Segoe UI"/>
          <w:b/>
        </w:rPr>
        <w:t>ersonnen wurde</w:t>
      </w:r>
      <w:r w:rsidRPr="000C0BD9">
        <w:rPr>
          <w:rFonts w:cs="Segoe UI"/>
          <w:b/>
        </w:rPr>
        <w:t>, liegt im Trend.</w:t>
      </w:r>
      <w:r w:rsidR="00080069">
        <w:rPr>
          <w:rFonts w:cs="Segoe UI"/>
          <w:b/>
        </w:rPr>
        <w:t xml:space="preserve"> Woher aber die raren historischen Instrumente nehmen? Die Lösung wären exakte Nachbauten der begehrten Originale. </w:t>
      </w:r>
      <w:r w:rsidR="00767627" w:rsidRPr="000C0BD9">
        <w:rPr>
          <w:rFonts w:cs="Segoe UI"/>
          <w:b/>
        </w:rPr>
        <w:t xml:space="preserve">Empa-Forscher analysieren das Material und den Klang </w:t>
      </w:r>
      <w:r w:rsidR="00080069">
        <w:rPr>
          <w:rFonts w:cs="Segoe UI"/>
          <w:b/>
        </w:rPr>
        <w:t>derartiger</w:t>
      </w:r>
      <w:r w:rsidR="00767627" w:rsidRPr="000C0BD9">
        <w:rPr>
          <w:rFonts w:cs="Segoe UI"/>
          <w:b/>
        </w:rPr>
        <w:t xml:space="preserve"> Replikate. </w:t>
      </w:r>
      <w:r w:rsidR="00080069">
        <w:rPr>
          <w:rFonts w:cs="Segoe UI"/>
          <w:b/>
        </w:rPr>
        <w:t>Das</w:t>
      </w:r>
      <w:r w:rsidR="0030674C">
        <w:rPr>
          <w:rFonts w:cs="Segoe UI"/>
          <w:b/>
        </w:rPr>
        <w:t xml:space="preserve"> </w:t>
      </w:r>
      <w:r w:rsidR="00767627" w:rsidRPr="000C0BD9">
        <w:rPr>
          <w:rFonts w:cs="Segoe UI"/>
          <w:b/>
        </w:rPr>
        <w:t>Ziel</w:t>
      </w:r>
      <w:r w:rsidR="0030674C">
        <w:rPr>
          <w:rFonts w:cs="Segoe UI"/>
          <w:b/>
        </w:rPr>
        <w:t>:</w:t>
      </w:r>
      <w:r w:rsidR="00767627" w:rsidRPr="000C0BD9">
        <w:rPr>
          <w:rFonts w:cs="Segoe UI"/>
          <w:b/>
        </w:rPr>
        <w:t xml:space="preserve"> Posaunen aus der </w:t>
      </w:r>
      <w:r w:rsidR="00924229" w:rsidRPr="000C0BD9">
        <w:rPr>
          <w:rFonts w:cs="Segoe UI"/>
          <w:b/>
        </w:rPr>
        <w:t xml:space="preserve">Epoche der Romantik </w:t>
      </w:r>
      <w:r w:rsidR="000B21D0" w:rsidRPr="000C0BD9">
        <w:rPr>
          <w:rFonts w:cs="Segoe UI"/>
          <w:b/>
        </w:rPr>
        <w:t xml:space="preserve">mit ihrem typischen Klang und </w:t>
      </w:r>
      <w:r w:rsidR="00924229" w:rsidRPr="000C0BD9">
        <w:rPr>
          <w:rFonts w:cs="Segoe UI"/>
          <w:b/>
        </w:rPr>
        <w:t xml:space="preserve">entsprechend der damaligen Handwerkskunst mit </w:t>
      </w:r>
      <w:r w:rsidR="00043ED5" w:rsidRPr="000C0BD9">
        <w:rPr>
          <w:rFonts w:cs="Segoe UI"/>
          <w:b/>
        </w:rPr>
        <w:t>authentischen</w:t>
      </w:r>
      <w:r w:rsidR="00924229" w:rsidRPr="000C0BD9">
        <w:rPr>
          <w:rFonts w:cs="Segoe UI"/>
          <w:b/>
        </w:rPr>
        <w:t xml:space="preserve"> Materialien </w:t>
      </w:r>
      <w:r w:rsidR="0030674C">
        <w:rPr>
          <w:rFonts w:cs="Segoe UI"/>
          <w:b/>
        </w:rPr>
        <w:t>nachzubauen</w:t>
      </w:r>
      <w:r w:rsidR="000C0BD9">
        <w:rPr>
          <w:rFonts w:cs="Segoe UI"/>
          <w:b/>
        </w:rPr>
        <w:t>.</w:t>
      </w:r>
    </w:p>
    <w:p w14:paraId="365BC380" w14:textId="3C0E4077" w:rsidR="00937484" w:rsidRPr="00694187" w:rsidRDefault="00937484" w:rsidP="00694187">
      <w:pPr>
        <w:suppressAutoHyphens/>
        <w:spacing w:before="0" w:after="120" w:line="360" w:lineRule="auto"/>
        <w:rPr>
          <w:rFonts w:cs="Segoe UI"/>
          <w:b/>
        </w:rPr>
      </w:pPr>
      <w:r>
        <w:rPr>
          <w:rFonts w:cs="Segoe UI"/>
          <w:b/>
        </w:rPr>
        <w:t>Andrea Six, Empa</w:t>
      </w:r>
    </w:p>
    <w:p w14:paraId="32422947" w14:textId="7624D7F8" w:rsidR="00717BDC" w:rsidRPr="000C0BD9" w:rsidRDefault="00F37D66" w:rsidP="000C0BD9">
      <w:pPr>
        <w:suppressAutoHyphens/>
        <w:spacing w:before="0" w:after="120" w:line="360" w:lineRule="auto"/>
        <w:rPr>
          <w:rFonts w:cs="Segoe UI"/>
        </w:rPr>
      </w:pPr>
      <w:r w:rsidRPr="000C0BD9">
        <w:rPr>
          <w:rFonts w:cs="Segoe UI"/>
        </w:rPr>
        <w:t>Die</w:t>
      </w:r>
      <w:r w:rsidR="00A8089B">
        <w:rPr>
          <w:rFonts w:cs="Segoe UI"/>
        </w:rPr>
        <w:t xml:space="preserve"> Musiker und Dirigenten der Klassikszene verlangen</w:t>
      </w:r>
      <w:r w:rsidRPr="000C0BD9">
        <w:rPr>
          <w:rFonts w:cs="Segoe UI"/>
        </w:rPr>
        <w:t xml:space="preserve"> danach</w:t>
      </w:r>
      <w:r w:rsidR="0030674C">
        <w:rPr>
          <w:rFonts w:cs="Segoe UI"/>
        </w:rPr>
        <w:t>,</w:t>
      </w:r>
      <w:r w:rsidRPr="000C0BD9">
        <w:rPr>
          <w:rFonts w:cs="Segoe UI"/>
        </w:rPr>
        <w:t xml:space="preserve"> und der Instrumentenbauer Rainer Egger in Basel möchte liefern: </w:t>
      </w:r>
      <w:r w:rsidR="0009140F" w:rsidRPr="000C0BD9">
        <w:rPr>
          <w:rFonts w:cs="Segoe UI"/>
        </w:rPr>
        <w:t xml:space="preserve">Replikate von </w:t>
      </w:r>
      <w:r w:rsidRPr="000C0BD9">
        <w:rPr>
          <w:rFonts w:cs="Segoe UI"/>
        </w:rPr>
        <w:t>Posaune</w:t>
      </w:r>
      <w:r w:rsidR="008D6309" w:rsidRPr="000C0BD9">
        <w:rPr>
          <w:rFonts w:cs="Segoe UI"/>
        </w:rPr>
        <w:t>n</w:t>
      </w:r>
      <w:r w:rsidRPr="000C0BD9">
        <w:rPr>
          <w:rFonts w:cs="Segoe UI"/>
        </w:rPr>
        <w:t xml:space="preserve"> aus der Epoche der Romantik</w:t>
      </w:r>
      <w:r w:rsidR="0009140F" w:rsidRPr="000C0BD9">
        <w:rPr>
          <w:rFonts w:cs="Segoe UI"/>
        </w:rPr>
        <w:t>.</w:t>
      </w:r>
      <w:r w:rsidRPr="000C0BD9">
        <w:rPr>
          <w:rFonts w:cs="Segoe UI"/>
        </w:rPr>
        <w:t xml:space="preserve"> </w:t>
      </w:r>
      <w:r w:rsidR="0009140F" w:rsidRPr="000C0BD9">
        <w:rPr>
          <w:rFonts w:cs="Segoe UI"/>
        </w:rPr>
        <w:t xml:space="preserve">Besonders sind diese Posaunen wegen ihres dunklen Klangs, der </w:t>
      </w:r>
      <w:r w:rsidRPr="000C0BD9">
        <w:rPr>
          <w:rFonts w:cs="Segoe UI"/>
        </w:rPr>
        <w:t xml:space="preserve">die Symbolik in den </w:t>
      </w:r>
      <w:r w:rsidR="00D625FA" w:rsidRPr="000C0BD9">
        <w:rPr>
          <w:rFonts w:cs="Segoe UI"/>
        </w:rPr>
        <w:t xml:space="preserve">damaligen </w:t>
      </w:r>
      <w:r w:rsidRPr="000C0BD9">
        <w:rPr>
          <w:rFonts w:cs="Segoe UI"/>
        </w:rPr>
        <w:t>Kompositio</w:t>
      </w:r>
      <w:r w:rsidR="00980102" w:rsidRPr="000C0BD9">
        <w:rPr>
          <w:rFonts w:cs="Segoe UI"/>
        </w:rPr>
        <w:t>nen voll</w:t>
      </w:r>
      <w:r w:rsidR="008D6309" w:rsidRPr="000C0BD9">
        <w:rPr>
          <w:rFonts w:cs="Segoe UI"/>
        </w:rPr>
        <w:t xml:space="preserve"> </w:t>
      </w:r>
      <w:r w:rsidR="009672A8" w:rsidRPr="000C0BD9">
        <w:rPr>
          <w:rFonts w:cs="Segoe UI"/>
        </w:rPr>
        <w:t xml:space="preserve">grosser Gefühle </w:t>
      </w:r>
      <w:r w:rsidR="00980102" w:rsidRPr="000C0BD9">
        <w:rPr>
          <w:rFonts w:cs="Segoe UI"/>
        </w:rPr>
        <w:t xml:space="preserve">zur Geltung kommen lässt. </w:t>
      </w:r>
      <w:r w:rsidR="0093706E" w:rsidRPr="000C0BD9">
        <w:rPr>
          <w:rFonts w:cs="Segoe UI"/>
        </w:rPr>
        <w:t xml:space="preserve">Beteiligt an dem ehrgeizigen </w:t>
      </w:r>
      <w:proofErr w:type="spellStart"/>
      <w:r w:rsidR="0093706E" w:rsidRPr="000C0BD9">
        <w:rPr>
          <w:rFonts w:cs="Segoe UI"/>
        </w:rPr>
        <w:t>Innosuisse</w:t>
      </w:r>
      <w:proofErr w:type="spellEnd"/>
      <w:r w:rsidR="0093706E" w:rsidRPr="000C0BD9">
        <w:rPr>
          <w:rFonts w:cs="Segoe UI"/>
        </w:rPr>
        <w:t xml:space="preserve">-Projekt «The Sound </w:t>
      </w:r>
      <w:proofErr w:type="spellStart"/>
      <w:r w:rsidR="0093706E" w:rsidRPr="000C0BD9">
        <w:rPr>
          <w:rFonts w:cs="Segoe UI"/>
        </w:rPr>
        <w:t>of</w:t>
      </w:r>
      <w:proofErr w:type="spellEnd"/>
      <w:r w:rsidR="0093706E" w:rsidRPr="000C0BD9">
        <w:rPr>
          <w:rFonts w:cs="Segoe UI"/>
        </w:rPr>
        <w:t xml:space="preserve"> Brass» der Hochschule der Künste </w:t>
      </w:r>
      <w:r w:rsidR="0030674C">
        <w:rPr>
          <w:rFonts w:cs="Segoe UI"/>
        </w:rPr>
        <w:t xml:space="preserve">in </w:t>
      </w:r>
      <w:r w:rsidR="0093706E" w:rsidRPr="000C0BD9">
        <w:rPr>
          <w:rFonts w:cs="Segoe UI"/>
        </w:rPr>
        <w:t xml:space="preserve">Bern sind </w:t>
      </w:r>
      <w:r w:rsidR="0030674C">
        <w:rPr>
          <w:rFonts w:cs="Segoe UI"/>
        </w:rPr>
        <w:t xml:space="preserve">auch </w:t>
      </w:r>
      <w:r w:rsidR="0093706E" w:rsidRPr="000C0BD9">
        <w:rPr>
          <w:rFonts w:cs="Segoe UI"/>
        </w:rPr>
        <w:t xml:space="preserve">Empa-Forscher, die das Material und den Klang </w:t>
      </w:r>
      <w:r w:rsidR="00520502" w:rsidRPr="000C0BD9">
        <w:rPr>
          <w:rFonts w:cs="Segoe UI"/>
        </w:rPr>
        <w:t xml:space="preserve">der </w:t>
      </w:r>
      <w:r w:rsidR="0093706E" w:rsidRPr="000C0BD9">
        <w:rPr>
          <w:rFonts w:cs="Segoe UI"/>
        </w:rPr>
        <w:t>historischen Originale analysier</w:t>
      </w:r>
      <w:r w:rsidR="00D625FA" w:rsidRPr="000C0BD9">
        <w:rPr>
          <w:rFonts w:cs="Segoe UI"/>
        </w:rPr>
        <w:t>t</w:t>
      </w:r>
      <w:r w:rsidR="0093706E" w:rsidRPr="000C0BD9">
        <w:rPr>
          <w:rFonts w:cs="Segoe UI"/>
        </w:rPr>
        <w:t xml:space="preserve">en </w:t>
      </w:r>
      <w:r w:rsidR="0030674C">
        <w:rPr>
          <w:rFonts w:cs="Segoe UI"/>
        </w:rPr>
        <w:t xml:space="preserve">– </w:t>
      </w:r>
      <w:r w:rsidR="0093706E" w:rsidRPr="000C0BD9">
        <w:rPr>
          <w:rFonts w:cs="Segoe UI"/>
        </w:rPr>
        <w:t>und die Erge</w:t>
      </w:r>
      <w:r w:rsidR="00D625FA" w:rsidRPr="000C0BD9">
        <w:rPr>
          <w:rFonts w:cs="Segoe UI"/>
        </w:rPr>
        <w:t xml:space="preserve">bnisse </w:t>
      </w:r>
      <w:r w:rsidR="0030674C">
        <w:rPr>
          <w:rFonts w:cs="Segoe UI"/>
        </w:rPr>
        <w:t xml:space="preserve">auch schon </w:t>
      </w:r>
      <w:r w:rsidR="00D625FA" w:rsidRPr="000C0BD9">
        <w:rPr>
          <w:rFonts w:cs="Segoe UI"/>
        </w:rPr>
        <w:t>mit den ersten Replikaten vergl</w:t>
      </w:r>
      <w:r w:rsidR="0093706E" w:rsidRPr="000C0BD9">
        <w:rPr>
          <w:rFonts w:cs="Segoe UI"/>
        </w:rPr>
        <w:t>ichen</w:t>
      </w:r>
      <w:r w:rsidR="00D625FA" w:rsidRPr="000C0BD9">
        <w:rPr>
          <w:rFonts w:cs="Segoe UI"/>
        </w:rPr>
        <w:t xml:space="preserve"> haben</w:t>
      </w:r>
      <w:r w:rsidR="0093706E" w:rsidRPr="000C0BD9">
        <w:rPr>
          <w:rFonts w:cs="Segoe UI"/>
        </w:rPr>
        <w:t xml:space="preserve">. </w:t>
      </w:r>
      <w:r w:rsidR="00520502" w:rsidRPr="000C0BD9">
        <w:rPr>
          <w:rFonts w:cs="Segoe UI"/>
        </w:rPr>
        <w:t xml:space="preserve">Das Projekt soll zeigen, </w:t>
      </w:r>
      <w:r w:rsidR="00D625FA" w:rsidRPr="000C0BD9">
        <w:rPr>
          <w:rFonts w:cs="Segoe UI"/>
        </w:rPr>
        <w:t>wie sich</w:t>
      </w:r>
      <w:r w:rsidR="00520502" w:rsidRPr="000C0BD9">
        <w:rPr>
          <w:rFonts w:cs="Segoe UI"/>
        </w:rPr>
        <w:t xml:space="preserve"> Nachbauten </w:t>
      </w:r>
      <w:r w:rsidR="00D625FA" w:rsidRPr="000C0BD9">
        <w:rPr>
          <w:rFonts w:cs="Segoe UI"/>
        </w:rPr>
        <w:t xml:space="preserve">erzeugen lassen, die sich </w:t>
      </w:r>
      <w:r w:rsidR="00520502" w:rsidRPr="000C0BD9">
        <w:rPr>
          <w:rFonts w:cs="Segoe UI"/>
        </w:rPr>
        <w:t>mit den historischen Instrumenten messen können</w:t>
      </w:r>
      <w:r w:rsidR="00D625FA" w:rsidRPr="000C0BD9">
        <w:rPr>
          <w:rFonts w:cs="Segoe UI"/>
        </w:rPr>
        <w:t xml:space="preserve"> – oder diese</w:t>
      </w:r>
      <w:r w:rsidR="0030674C">
        <w:rPr>
          <w:rFonts w:cs="Segoe UI"/>
        </w:rPr>
        <w:t xml:space="preserve"> klanglich</w:t>
      </w:r>
      <w:r w:rsidR="00D625FA" w:rsidRPr="000C0BD9">
        <w:rPr>
          <w:rFonts w:cs="Segoe UI"/>
        </w:rPr>
        <w:t xml:space="preserve"> gar übertreffen</w:t>
      </w:r>
      <w:r w:rsidR="00520502" w:rsidRPr="000C0BD9">
        <w:rPr>
          <w:rFonts w:cs="Segoe UI"/>
        </w:rPr>
        <w:t>.</w:t>
      </w:r>
    </w:p>
    <w:p w14:paraId="2F364F74" w14:textId="52723150" w:rsidR="005B40C3" w:rsidRPr="000C0BD9" w:rsidRDefault="00980102" w:rsidP="000C0BD9">
      <w:pPr>
        <w:suppressAutoHyphens/>
        <w:spacing w:before="0" w:after="120" w:line="360" w:lineRule="auto"/>
        <w:rPr>
          <w:rFonts w:cs="Segoe UI"/>
        </w:rPr>
      </w:pPr>
      <w:r w:rsidRPr="000C0BD9">
        <w:rPr>
          <w:rFonts w:cs="Segoe UI"/>
        </w:rPr>
        <w:t xml:space="preserve">Egger, der Industriepartner </w:t>
      </w:r>
      <w:r w:rsidR="0093706E" w:rsidRPr="000C0BD9">
        <w:rPr>
          <w:rFonts w:cs="Segoe UI"/>
        </w:rPr>
        <w:t>des</w:t>
      </w:r>
      <w:r w:rsidRPr="000C0BD9">
        <w:rPr>
          <w:rFonts w:cs="Segoe UI"/>
        </w:rPr>
        <w:t xml:space="preserve"> Projekt</w:t>
      </w:r>
      <w:r w:rsidR="0093706E" w:rsidRPr="000C0BD9">
        <w:rPr>
          <w:rFonts w:cs="Segoe UI"/>
        </w:rPr>
        <w:t>s</w:t>
      </w:r>
      <w:r w:rsidR="00F50205" w:rsidRPr="000C0BD9">
        <w:rPr>
          <w:rFonts w:cs="Segoe UI"/>
        </w:rPr>
        <w:t>,</w:t>
      </w:r>
      <w:r w:rsidRPr="000C0BD9">
        <w:rPr>
          <w:rFonts w:cs="Segoe UI"/>
        </w:rPr>
        <w:t xml:space="preserve"> hat sich</w:t>
      </w:r>
      <w:r w:rsidR="0093706E" w:rsidRPr="000C0BD9">
        <w:rPr>
          <w:rFonts w:cs="Segoe UI"/>
        </w:rPr>
        <w:t xml:space="preserve"> auf den historisch-</w:t>
      </w:r>
      <w:r w:rsidRPr="000C0BD9">
        <w:rPr>
          <w:rFonts w:cs="Segoe UI"/>
        </w:rPr>
        <w:t xml:space="preserve">informierten Instrumentenbau spezialisiert und </w:t>
      </w:r>
      <w:r w:rsidR="005F544F" w:rsidRPr="000C0BD9">
        <w:rPr>
          <w:rFonts w:cs="Segoe UI"/>
        </w:rPr>
        <w:t>will die spezielle «Deutsche Romantische</w:t>
      </w:r>
      <w:r w:rsidR="00717BDC" w:rsidRPr="000C0BD9">
        <w:rPr>
          <w:rFonts w:cs="Segoe UI"/>
        </w:rPr>
        <w:t xml:space="preserve"> Posaune</w:t>
      </w:r>
      <w:r w:rsidR="005F544F" w:rsidRPr="000C0BD9">
        <w:rPr>
          <w:rFonts w:cs="Segoe UI"/>
        </w:rPr>
        <w:t>»</w:t>
      </w:r>
      <w:r w:rsidR="00717BDC" w:rsidRPr="000C0BD9">
        <w:rPr>
          <w:rFonts w:cs="Segoe UI"/>
        </w:rPr>
        <w:t xml:space="preserve"> neu erstehen lassen, die im 19. Jahrhundert </w:t>
      </w:r>
      <w:r w:rsidR="0030674C">
        <w:rPr>
          <w:rFonts w:cs="Segoe UI"/>
        </w:rPr>
        <w:t xml:space="preserve">vor allem </w:t>
      </w:r>
      <w:r w:rsidR="00717BDC" w:rsidRPr="000C0BD9">
        <w:rPr>
          <w:rFonts w:cs="Segoe UI"/>
        </w:rPr>
        <w:t>im deutschsprachigen Raum</w:t>
      </w:r>
      <w:r w:rsidR="00767C1F" w:rsidRPr="000C0BD9">
        <w:rPr>
          <w:rFonts w:cs="Segoe UI"/>
        </w:rPr>
        <w:t xml:space="preserve"> und teilweise </w:t>
      </w:r>
      <w:r w:rsidR="0030674C">
        <w:rPr>
          <w:rFonts w:cs="Segoe UI"/>
        </w:rPr>
        <w:t xml:space="preserve">auch </w:t>
      </w:r>
      <w:r w:rsidR="00767C1F" w:rsidRPr="000C0BD9">
        <w:rPr>
          <w:rFonts w:cs="Segoe UI"/>
        </w:rPr>
        <w:t>in Italien</w:t>
      </w:r>
      <w:r w:rsidR="005F544F" w:rsidRPr="000C0BD9">
        <w:rPr>
          <w:rFonts w:cs="Segoe UI"/>
        </w:rPr>
        <w:t xml:space="preserve"> gespielt wurde</w:t>
      </w:r>
      <w:r w:rsidR="00717BDC" w:rsidRPr="000C0BD9">
        <w:rPr>
          <w:rFonts w:cs="Segoe UI"/>
        </w:rPr>
        <w:t xml:space="preserve">. </w:t>
      </w:r>
      <w:r w:rsidR="00767C1F" w:rsidRPr="000C0BD9">
        <w:rPr>
          <w:rFonts w:cs="Segoe UI"/>
        </w:rPr>
        <w:t>Brahms, Schumann und Rossini mögen ihre Kompositione</w:t>
      </w:r>
      <w:r w:rsidR="005F544F" w:rsidRPr="000C0BD9">
        <w:rPr>
          <w:rFonts w:cs="Segoe UI"/>
        </w:rPr>
        <w:t>n für diese Posaunen</w:t>
      </w:r>
      <w:r w:rsidR="00733CA9" w:rsidRPr="00733CA9">
        <w:rPr>
          <w:rFonts w:cs="Segoe UI"/>
        </w:rPr>
        <w:t xml:space="preserve"> </w:t>
      </w:r>
      <w:r w:rsidR="00733CA9" w:rsidRPr="000C0BD9">
        <w:rPr>
          <w:rFonts w:cs="Segoe UI"/>
        </w:rPr>
        <w:t>geschrieben haben</w:t>
      </w:r>
      <w:r w:rsidR="005F544F" w:rsidRPr="000C0BD9">
        <w:rPr>
          <w:rFonts w:cs="Segoe UI"/>
        </w:rPr>
        <w:t xml:space="preserve">, denen </w:t>
      </w:r>
      <w:r w:rsidR="00767C1F" w:rsidRPr="000C0BD9">
        <w:rPr>
          <w:rFonts w:cs="Segoe UI"/>
        </w:rPr>
        <w:t>Zeitgenossen ein</w:t>
      </w:r>
      <w:r w:rsidR="005F544F" w:rsidRPr="000C0BD9">
        <w:rPr>
          <w:rFonts w:cs="Segoe UI"/>
        </w:rPr>
        <w:t>en</w:t>
      </w:r>
      <w:r w:rsidR="00767C1F" w:rsidRPr="000C0BD9">
        <w:rPr>
          <w:rFonts w:cs="Segoe UI"/>
        </w:rPr>
        <w:t xml:space="preserve"> «</w:t>
      </w:r>
      <w:r w:rsidR="005F544F" w:rsidRPr="000C0BD9">
        <w:rPr>
          <w:rFonts w:cs="Segoe UI"/>
        </w:rPr>
        <w:t>fabelhaft weichen und vollen</w:t>
      </w:r>
      <w:r w:rsidR="00767C1F" w:rsidRPr="000C0BD9">
        <w:rPr>
          <w:rFonts w:cs="Segoe UI"/>
        </w:rPr>
        <w:t xml:space="preserve"> Ton» bescheinigt</w:t>
      </w:r>
      <w:r w:rsidR="005F544F" w:rsidRPr="000C0BD9">
        <w:rPr>
          <w:rFonts w:cs="Segoe UI"/>
        </w:rPr>
        <w:t>en</w:t>
      </w:r>
      <w:r w:rsidR="00767C1F" w:rsidRPr="000C0BD9">
        <w:rPr>
          <w:rFonts w:cs="Segoe UI"/>
        </w:rPr>
        <w:t xml:space="preserve">. </w:t>
      </w:r>
      <w:r w:rsidR="005B40C3" w:rsidRPr="000C0BD9">
        <w:rPr>
          <w:rFonts w:cs="Segoe UI"/>
        </w:rPr>
        <w:t xml:space="preserve">«Heutige Posaunen klingen ganz anders», erklärt Egger. Er ist </w:t>
      </w:r>
      <w:r w:rsidR="00737086" w:rsidRPr="000C0BD9">
        <w:rPr>
          <w:rFonts w:cs="Segoe UI"/>
        </w:rPr>
        <w:t xml:space="preserve">schon lange </w:t>
      </w:r>
      <w:r w:rsidR="005B40C3" w:rsidRPr="000C0BD9">
        <w:rPr>
          <w:rFonts w:cs="Segoe UI"/>
        </w:rPr>
        <w:t xml:space="preserve">davon überzeugt, dass die </w:t>
      </w:r>
      <w:r w:rsidR="00B44531" w:rsidRPr="000C0BD9">
        <w:rPr>
          <w:rFonts w:cs="Segoe UI"/>
        </w:rPr>
        <w:t>Konstruktionsweise</w:t>
      </w:r>
      <w:r w:rsidR="005B40C3" w:rsidRPr="000C0BD9">
        <w:rPr>
          <w:rFonts w:cs="Segoe UI"/>
        </w:rPr>
        <w:t xml:space="preserve"> </w:t>
      </w:r>
      <w:r w:rsidR="00737086" w:rsidRPr="000C0BD9">
        <w:rPr>
          <w:rFonts w:cs="Segoe UI"/>
        </w:rPr>
        <w:t>der Instrumente</w:t>
      </w:r>
      <w:r w:rsidR="005B40C3" w:rsidRPr="000C0BD9">
        <w:rPr>
          <w:rFonts w:cs="Segoe UI"/>
        </w:rPr>
        <w:t xml:space="preserve">, das verwendete Material und die Fertigungstechnik für den einzigartigen Klang verantwortlich </w:t>
      </w:r>
      <w:proofErr w:type="gramStart"/>
      <w:r w:rsidR="005B40C3" w:rsidRPr="000C0BD9">
        <w:rPr>
          <w:rFonts w:cs="Segoe UI"/>
        </w:rPr>
        <w:t>sind</w:t>
      </w:r>
      <w:proofErr w:type="gramEnd"/>
      <w:r w:rsidR="005B40C3" w:rsidRPr="000C0BD9">
        <w:rPr>
          <w:rFonts w:cs="Segoe UI"/>
        </w:rPr>
        <w:t>. Wissenschaftlich bewiesen war dieser Zusammenhang bisher allerdings nicht.</w:t>
      </w:r>
    </w:p>
    <w:p w14:paraId="4B3194F2" w14:textId="77777777" w:rsidR="00C46703" w:rsidRDefault="00C46703" w:rsidP="000C0BD9">
      <w:pPr>
        <w:suppressAutoHyphens/>
        <w:spacing w:before="0" w:after="120" w:line="360" w:lineRule="auto"/>
        <w:rPr>
          <w:rFonts w:cs="Segoe UI"/>
          <w:b/>
        </w:rPr>
      </w:pPr>
    </w:p>
    <w:p w14:paraId="5192D3A1" w14:textId="425ED581" w:rsidR="001565D6" w:rsidRPr="000C0BD9" w:rsidRDefault="001565D6" w:rsidP="000C0BD9">
      <w:pPr>
        <w:suppressAutoHyphens/>
        <w:spacing w:before="0" w:after="120" w:line="360" w:lineRule="auto"/>
        <w:rPr>
          <w:rFonts w:cs="Segoe UI"/>
          <w:b/>
        </w:rPr>
      </w:pPr>
      <w:r w:rsidRPr="000C0BD9">
        <w:rPr>
          <w:rFonts w:cs="Segoe UI"/>
          <w:b/>
        </w:rPr>
        <w:t>Präzise Behutsamkeit</w:t>
      </w:r>
    </w:p>
    <w:p w14:paraId="08CDB410" w14:textId="6CB4ACB0" w:rsidR="00733CA9" w:rsidRDefault="001565D6" w:rsidP="000C0BD9">
      <w:pPr>
        <w:suppressAutoHyphens/>
        <w:spacing w:before="0" w:after="120" w:line="360" w:lineRule="auto"/>
        <w:rPr>
          <w:rFonts w:cs="Segoe UI"/>
        </w:rPr>
      </w:pPr>
      <w:r w:rsidRPr="000C0BD9">
        <w:rPr>
          <w:rFonts w:cs="Segoe UI"/>
        </w:rPr>
        <w:t xml:space="preserve">Genau für diesen </w:t>
      </w:r>
      <w:r w:rsidR="00737086" w:rsidRPr="000C0BD9">
        <w:rPr>
          <w:rFonts w:cs="Segoe UI"/>
        </w:rPr>
        <w:t xml:space="preserve">wissenschaftlich stringenten Ablauf der Posaunenreplikation begann Empa-Materialforscher Martin Tuchschmid, eine Vielzahl von romantischen Posaunen zu </w:t>
      </w:r>
      <w:r w:rsidR="00733CA9">
        <w:rPr>
          <w:rFonts w:cs="Segoe UI"/>
        </w:rPr>
        <w:t>untersuchen</w:t>
      </w:r>
      <w:r w:rsidR="00737086" w:rsidRPr="000C0BD9">
        <w:rPr>
          <w:rFonts w:cs="Segoe UI"/>
        </w:rPr>
        <w:t xml:space="preserve">. Mit welchen Metallen und welchen Legierungen Instrumentenbauer vor 150 Jahren gearbeitet haben, ermittelte Tuchschmid vom </w:t>
      </w:r>
      <w:r w:rsidR="00733CA9">
        <w:rPr>
          <w:rFonts w:cs="Segoe UI"/>
        </w:rPr>
        <w:t>Empa-</w:t>
      </w:r>
      <w:r w:rsidR="00737086" w:rsidRPr="000C0BD9">
        <w:rPr>
          <w:rFonts w:cs="Segoe UI"/>
        </w:rPr>
        <w:t>Labor für Fügetechnologie und Korrosion anhand von 64 historischen Exemplaren de</w:t>
      </w:r>
      <w:r w:rsidR="000641D0" w:rsidRPr="000C0BD9">
        <w:rPr>
          <w:rFonts w:cs="Segoe UI"/>
        </w:rPr>
        <w:t>r</w:t>
      </w:r>
      <w:r w:rsidR="00737086" w:rsidRPr="000C0BD9">
        <w:rPr>
          <w:rFonts w:cs="Segoe UI"/>
        </w:rPr>
        <w:t xml:space="preserve"> Musikinstrumentenmuse</w:t>
      </w:r>
      <w:r w:rsidR="000641D0" w:rsidRPr="000C0BD9">
        <w:rPr>
          <w:rFonts w:cs="Segoe UI"/>
        </w:rPr>
        <w:t xml:space="preserve">en Basel und </w:t>
      </w:r>
      <w:r w:rsidR="00737086" w:rsidRPr="000C0BD9">
        <w:rPr>
          <w:rFonts w:cs="Segoe UI"/>
        </w:rPr>
        <w:t>Leipzig</w:t>
      </w:r>
      <w:r w:rsidR="00A11E73" w:rsidRPr="000C0BD9">
        <w:rPr>
          <w:rFonts w:cs="Segoe UI"/>
        </w:rPr>
        <w:t xml:space="preserve"> und aus privaten Sammlungen </w:t>
      </w:r>
      <w:r w:rsidR="00733CA9">
        <w:rPr>
          <w:rFonts w:cs="Segoe UI"/>
        </w:rPr>
        <w:t>aus</w:t>
      </w:r>
      <w:r w:rsidR="00733CA9" w:rsidRPr="000C0BD9">
        <w:rPr>
          <w:rFonts w:cs="Segoe UI"/>
        </w:rPr>
        <w:t xml:space="preserve"> </w:t>
      </w:r>
      <w:r w:rsidR="00A11E73" w:rsidRPr="000C0BD9">
        <w:rPr>
          <w:rFonts w:cs="Segoe UI"/>
        </w:rPr>
        <w:t xml:space="preserve">der Schweiz und </w:t>
      </w:r>
      <w:r w:rsidR="00733CA9">
        <w:rPr>
          <w:rFonts w:cs="Segoe UI"/>
        </w:rPr>
        <w:t>aus</w:t>
      </w:r>
      <w:r w:rsidR="00733CA9" w:rsidRPr="000C0BD9">
        <w:rPr>
          <w:rFonts w:cs="Segoe UI"/>
        </w:rPr>
        <w:t xml:space="preserve"> </w:t>
      </w:r>
      <w:r w:rsidR="00A11E73" w:rsidRPr="000C0BD9">
        <w:rPr>
          <w:rFonts w:cs="Segoe UI"/>
        </w:rPr>
        <w:t>Deutschland</w:t>
      </w:r>
      <w:r w:rsidR="00737086" w:rsidRPr="000C0BD9">
        <w:rPr>
          <w:rFonts w:cs="Segoe UI"/>
        </w:rPr>
        <w:t xml:space="preserve">. </w:t>
      </w:r>
      <w:r w:rsidR="00995F0A" w:rsidRPr="000C0BD9">
        <w:rPr>
          <w:rFonts w:cs="Segoe UI"/>
        </w:rPr>
        <w:t xml:space="preserve">Tuchschmid wandte hierzu eine Methode an, die </w:t>
      </w:r>
      <w:r w:rsidR="00995F0A" w:rsidRPr="000C0BD9">
        <w:rPr>
          <w:rFonts w:cs="Segoe UI"/>
        </w:rPr>
        <w:lastRenderedPageBreak/>
        <w:t xml:space="preserve">für die Untersuchung von metallischen Werkstoffen im Bau </w:t>
      </w:r>
      <w:r w:rsidR="00733CA9">
        <w:rPr>
          <w:rFonts w:cs="Segoe UI"/>
        </w:rPr>
        <w:t>und</w:t>
      </w:r>
      <w:r w:rsidR="00733CA9" w:rsidRPr="000C0BD9">
        <w:rPr>
          <w:rFonts w:cs="Segoe UI"/>
        </w:rPr>
        <w:t xml:space="preserve"> </w:t>
      </w:r>
      <w:r w:rsidR="00995F0A" w:rsidRPr="000C0BD9">
        <w:rPr>
          <w:rFonts w:cs="Segoe UI"/>
        </w:rPr>
        <w:t xml:space="preserve">in der Industrie eingesetzt wird: </w:t>
      </w:r>
      <w:r w:rsidR="00733CA9">
        <w:rPr>
          <w:rFonts w:cs="Segoe UI"/>
        </w:rPr>
        <w:t>d</w:t>
      </w:r>
      <w:r w:rsidR="00995F0A" w:rsidRPr="000C0BD9">
        <w:rPr>
          <w:rFonts w:cs="Segoe UI"/>
        </w:rPr>
        <w:t xml:space="preserve">ie mobile </w:t>
      </w:r>
      <w:proofErr w:type="spellStart"/>
      <w:r w:rsidR="00995F0A" w:rsidRPr="000C0BD9">
        <w:rPr>
          <w:rFonts w:cs="Segoe UI"/>
        </w:rPr>
        <w:t>energiedispersive</w:t>
      </w:r>
      <w:proofErr w:type="spellEnd"/>
      <w:r w:rsidR="00995F0A" w:rsidRPr="000C0BD9">
        <w:rPr>
          <w:rFonts w:cs="Segoe UI"/>
        </w:rPr>
        <w:t xml:space="preserve"> </w:t>
      </w:r>
      <w:proofErr w:type="spellStart"/>
      <w:r w:rsidR="00995F0A" w:rsidRPr="000C0BD9">
        <w:rPr>
          <w:rFonts w:cs="Segoe UI"/>
        </w:rPr>
        <w:t>Röntgenfluoreszenzspektrometrie</w:t>
      </w:r>
      <w:proofErr w:type="spellEnd"/>
      <w:r w:rsidR="00995F0A" w:rsidRPr="000C0BD9">
        <w:rPr>
          <w:rFonts w:cs="Segoe UI"/>
        </w:rPr>
        <w:t xml:space="preserve">. Da die Methode zerstörungsfrei ist, konnte der Materialforscher </w:t>
      </w:r>
      <w:r w:rsidR="00733CA9">
        <w:rPr>
          <w:rFonts w:cs="Segoe UI"/>
        </w:rPr>
        <w:t xml:space="preserve">so </w:t>
      </w:r>
      <w:r w:rsidR="00995F0A" w:rsidRPr="000C0BD9">
        <w:rPr>
          <w:rFonts w:cs="Segoe UI"/>
        </w:rPr>
        <w:t>bereits eine Vielzahl von Kunstwerken und Instrumenten analysieren, bei denen neben der Präzision auch besondere Behutsamkeit gefragt ist.</w:t>
      </w:r>
    </w:p>
    <w:p w14:paraId="568184DB" w14:textId="699B37DF" w:rsidR="005F544F" w:rsidRPr="000C0BD9" w:rsidRDefault="00995F0A" w:rsidP="000C0BD9">
      <w:pPr>
        <w:suppressAutoHyphens/>
        <w:spacing w:before="0" w:after="120" w:line="360" w:lineRule="auto"/>
        <w:rPr>
          <w:rFonts w:cs="Segoe UI"/>
        </w:rPr>
      </w:pPr>
      <w:r w:rsidRPr="000C0BD9">
        <w:rPr>
          <w:rFonts w:cs="Segoe UI"/>
        </w:rPr>
        <w:t xml:space="preserve">Aus den Ergebnissen erstellte Tuchschmid </w:t>
      </w:r>
      <w:r w:rsidR="007C0437" w:rsidRPr="000C0BD9">
        <w:rPr>
          <w:rFonts w:cs="Segoe UI"/>
        </w:rPr>
        <w:t xml:space="preserve">einen </w:t>
      </w:r>
      <w:r w:rsidRPr="000C0BD9">
        <w:rPr>
          <w:rFonts w:cs="Segoe UI"/>
        </w:rPr>
        <w:t xml:space="preserve">erstaunlichen </w:t>
      </w:r>
      <w:r w:rsidR="007C0437" w:rsidRPr="000C0BD9">
        <w:rPr>
          <w:rFonts w:cs="Segoe UI"/>
        </w:rPr>
        <w:t xml:space="preserve">Materialkatalog. In diesem Lesebuch historischer Handwerkskunst </w:t>
      </w:r>
      <w:r w:rsidR="00F50EA5" w:rsidRPr="000C0BD9">
        <w:rPr>
          <w:rFonts w:cs="Segoe UI"/>
        </w:rPr>
        <w:t>sind</w:t>
      </w:r>
      <w:r w:rsidR="007C0437" w:rsidRPr="000C0BD9">
        <w:rPr>
          <w:rFonts w:cs="Segoe UI"/>
        </w:rPr>
        <w:t xml:space="preserve"> die </w:t>
      </w:r>
      <w:r w:rsidR="003459A1" w:rsidRPr="000C0BD9">
        <w:rPr>
          <w:rFonts w:cs="Segoe UI"/>
        </w:rPr>
        <w:t xml:space="preserve">Legierungen der </w:t>
      </w:r>
      <w:r w:rsidR="0044381E" w:rsidRPr="000C0BD9">
        <w:rPr>
          <w:rFonts w:cs="Segoe UI"/>
        </w:rPr>
        <w:t>verwendeten Metallblech</w:t>
      </w:r>
      <w:r w:rsidR="003459A1" w:rsidRPr="000C0BD9">
        <w:rPr>
          <w:rFonts w:cs="Segoe UI"/>
        </w:rPr>
        <w:t>e</w:t>
      </w:r>
      <w:r w:rsidR="007C0437" w:rsidRPr="000C0BD9">
        <w:rPr>
          <w:rFonts w:cs="Segoe UI"/>
        </w:rPr>
        <w:t xml:space="preserve"> aufge</w:t>
      </w:r>
      <w:r w:rsidR="00733CA9">
        <w:rPr>
          <w:rFonts w:cs="Segoe UI"/>
        </w:rPr>
        <w:t>listet</w:t>
      </w:r>
      <w:r w:rsidR="007C0437" w:rsidRPr="000C0BD9">
        <w:rPr>
          <w:rFonts w:cs="Segoe UI"/>
        </w:rPr>
        <w:t xml:space="preserve">. </w:t>
      </w:r>
      <w:r w:rsidR="003459A1" w:rsidRPr="000C0BD9">
        <w:rPr>
          <w:rFonts w:cs="Segoe UI"/>
        </w:rPr>
        <w:t>Zu lesen ist hier beispielsweise, dass d</w:t>
      </w:r>
      <w:r w:rsidR="00F50EA5" w:rsidRPr="000C0BD9">
        <w:rPr>
          <w:rFonts w:cs="Segoe UI"/>
        </w:rPr>
        <w:t>ie unterschiedlichen Teile der Posaune wie etwa Kranz, Schallstück oder Zug oft aus verschiedenen Materialen gearbeitet</w:t>
      </w:r>
      <w:r w:rsidR="003459A1" w:rsidRPr="000C0BD9">
        <w:rPr>
          <w:rFonts w:cs="Segoe UI"/>
        </w:rPr>
        <w:t xml:space="preserve"> wurden.</w:t>
      </w:r>
      <w:r w:rsidR="00E847B0" w:rsidRPr="000C0BD9">
        <w:rPr>
          <w:rFonts w:cs="Segoe UI"/>
        </w:rPr>
        <w:t xml:space="preserve"> </w:t>
      </w:r>
      <w:r w:rsidR="00AC207E" w:rsidRPr="000C0BD9">
        <w:rPr>
          <w:rFonts w:cs="Segoe UI"/>
        </w:rPr>
        <w:t>Unter den Materialien fanden sich vor allem goldgelbes Messing, die rötliche, kupferreiche Messinglegierung Tombak</w:t>
      </w:r>
      <w:r w:rsidR="0007096E" w:rsidRPr="000C0BD9">
        <w:rPr>
          <w:rFonts w:cs="Segoe UI"/>
        </w:rPr>
        <w:t xml:space="preserve"> und Neusilber, </w:t>
      </w:r>
      <w:r w:rsidR="00B43F58" w:rsidRPr="000C0BD9">
        <w:rPr>
          <w:rFonts w:cs="Segoe UI"/>
        </w:rPr>
        <w:t xml:space="preserve">eine Kupferlegierung mit </w:t>
      </w:r>
      <w:r w:rsidR="0007096E" w:rsidRPr="000C0BD9">
        <w:rPr>
          <w:rFonts w:cs="Segoe UI"/>
        </w:rPr>
        <w:t>Nickel und Zink</w:t>
      </w:r>
      <w:r w:rsidR="00B43F58" w:rsidRPr="000C0BD9">
        <w:rPr>
          <w:rFonts w:cs="Segoe UI"/>
        </w:rPr>
        <w:t>.</w:t>
      </w:r>
      <w:r w:rsidR="0007096E" w:rsidRPr="000C0BD9">
        <w:rPr>
          <w:rFonts w:cs="Segoe UI"/>
        </w:rPr>
        <w:t xml:space="preserve"> </w:t>
      </w:r>
      <w:r w:rsidR="00A11E73" w:rsidRPr="000C0BD9">
        <w:rPr>
          <w:rFonts w:cs="Segoe UI"/>
        </w:rPr>
        <w:t xml:space="preserve">Ab und an </w:t>
      </w:r>
      <w:r w:rsidR="0044381E" w:rsidRPr="000C0BD9">
        <w:rPr>
          <w:rFonts w:cs="Segoe UI"/>
        </w:rPr>
        <w:t>ermittelte</w:t>
      </w:r>
      <w:r w:rsidR="00A11E73" w:rsidRPr="000C0BD9">
        <w:rPr>
          <w:rFonts w:cs="Segoe UI"/>
        </w:rPr>
        <w:t xml:space="preserve"> Tuchschmid auch chemische Komponenten, die man heute nicht mehr verwendet, etwa giftiges Arsen oder das Schwermetall Blei in den Mundstücken.</w:t>
      </w:r>
      <w:r w:rsidR="00561B46" w:rsidRPr="000C0BD9">
        <w:rPr>
          <w:rFonts w:cs="Segoe UI"/>
        </w:rPr>
        <w:t xml:space="preserve"> «</w:t>
      </w:r>
      <w:r w:rsidR="00B75B44" w:rsidRPr="000C0BD9">
        <w:rPr>
          <w:rFonts w:cs="Segoe UI"/>
        </w:rPr>
        <w:t xml:space="preserve">Die Analysen </w:t>
      </w:r>
      <w:r w:rsidR="00733CA9">
        <w:rPr>
          <w:rFonts w:cs="Segoe UI"/>
        </w:rPr>
        <w:t>ähnelten</w:t>
      </w:r>
      <w:r w:rsidR="00B75B44" w:rsidRPr="000C0BD9">
        <w:rPr>
          <w:rFonts w:cs="Segoe UI"/>
        </w:rPr>
        <w:t xml:space="preserve"> einer archäologischen Ausgrabung</w:t>
      </w:r>
      <w:r w:rsidR="00561B46" w:rsidRPr="000C0BD9">
        <w:rPr>
          <w:rFonts w:cs="Segoe UI"/>
        </w:rPr>
        <w:t>»</w:t>
      </w:r>
      <w:r w:rsidR="00B75B44" w:rsidRPr="000C0BD9">
        <w:rPr>
          <w:rFonts w:cs="Segoe UI"/>
        </w:rPr>
        <w:t xml:space="preserve">, sagt Tuchschmid. </w:t>
      </w:r>
      <w:r w:rsidR="00561B46" w:rsidRPr="000C0BD9">
        <w:rPr>
          <w:rFonts w:cs="Segoe UI"/>
        </w:rPr>
        <w:t>«</w:t>
      </w:r>
      <w:r w:rsidR="00B75B44" w:rsidRPr="000C0BD9">
        <w:rPr>
          <w:rFonts w:cs="Segoe UI"/>
        </w:rPr>
        <w:t xml:space="preserve">Bisher wusste man einfach nicht, was für Werkstoffe im historischen Blechblasinstrumentenbau verwendet </w:t>
      </w:r>
      <w:proofErr w:type="gramStart"/>
      <w:r w:rsidR="00B75B44" w:rsidRPr="000C0BD9">
        <w:rPr>
          <w:rFonts w:cs="Segoe UI"/>
        </w:rPr>
        <w:t>wurden.</w:t>
      </w:r>
      <w:r w:rsidR="00561B46" w:rsidRPr="000C0BD9">
        <w:rPr>
          <w:rFonts w:cs="Segoe UI"/>
        </w:rPr>
        <w:t>»</w:t>
      </w:r>
      <w:proofErr w:type="gramEnd"/>
    </w:p>
    <w:p w14:paraId="60E61FDF" w14:textId="6D077D10" w:rsidR="00A8089B" w:rsidRPr="00694187" w:rsidRDefault="00E847B0" w:rsidP="000C0BD9">
      <w:pPr>
        <w:suppressAutoHyphens/>
        <w:spacing w:before="0" w:after="120" w:line="360" w:lineRule="auto"/>
        <w:rPr>
          <w:rFonts w:cs="Segoe UI"/>
        </w:rPr>
      </w:pPr>
      <w:r w:rsidRPr="000C0BD9">
        <w:rPr>
          <w:rFonts w:cs="Segoe UI"/>
        </w:rPr>
        <w:t xml:space="preserve">Mittels Ultraschall massen die Forscher zudem die Wanddicke der Instrumente. </w:t>
      </w:r>
      <w:r w:rsidR="00583583" w:rsidRPr="000C0BD9">
        <w:rPr>
          <w:rFonts w:cs="Segoe UI"/>
        </w:rPr>
        <w:t>«Nahezu jedes Bauteil wurde unterschiedlich dick gefertigt», erklärt Adrian von Steiger von der Hochschule der Künste Bern.</w:t>
      </w:r>
      <w:r w:rsidR="003459A1" w:rsidRPr="000C0BD9">
        <w:rPr>
          <w:rFonts w:cs="Segoe UI"/>
        </w:rPr>
        <w:t xml:space="preserve"> Was heute industriell gefertigt werden kann, entst</w:t>
      </w:r>
      <w:r w:rsidR="00583583" w:rsidRPr="000C0BD9">
        <w:rPr>
          <w:rFonts w:cs="Segoe UI"/>
        </w:rPr>
        <w:t>and früher in Handarbeit.</w:t>
      </w:r>
      <w:r w:rsidR="003459A1" w:rsidRPr="000C0BD9">
        <w:rPr>
          <w:rFonts w:cs="Segoe UI"/>
        </w:rPr>
        <w:t xml:space="preserve"> </w:t>
      </w:r>
      <w:r w:rsidR="00583583" w:rsidRPr="000C0BD9">
        <w:rPr>
          <w:rFonts w:cs="Segoe UI"/>
        </w:rPr>
        <w:t>«</w:t>
      </w:r>
      <w:r w:rsidR="003459A1" w:rsidRPr="000C0BD9">
        <w:rPr>
          <w:rFonts w:cs="Segoe UI"/>
        </w:rPr>
        <w:t xml:space="preserve">Die Instrumentenbauer haben vor 150 Jahren </w:t>
      </w:r>
      <w:r w:rsidR="000641D0" w:rsidRPr="000C0BD9">
        <w:rPr>
          <w:rFonts w:cs="Segoe UI"/>
        </w:rPr>
        <w:t>die Bleche extrem dünn gehämmert</w:t>
      </w:r>
      <w:r w:rsidR="00A8089B">
        <w:rPr>
          <w:rFonts w:cs="Segoe UI"/>
        </w:rPr>
        <w:t xml:space="preserve"> - a</w:t>
      </w:r>
      <w:r w:rsidR="00A8089B" w:rsidRPr="000C0BD9">
        <w:rPr>
          <w:rFonts w:cs="Segoe UI"/>
        </w:rPr>
        <w:t>n manchen Stellen bis auf unter zwei Zehntel eines Millimeters</w:t>
      </w:r>
      <w:r w:rsidR="00583583" w:rsidRPr="000C0BD9">
        <w:rPr>
          <w:rFonts w:cs="Segoe UI"/>
        </w:rPr>
        <w:t>»</w:t>
      </w:r>
      <w:r w:rsidR="003459A1" w:rsidRPr="000C0BD9">
        <w:rPr>
          <w:rFonts w:cs="Segoe UI"/>
        </w:rPr>
        <w:t xml:space="preserve">, erklärt </w:t>
      </w:r>
      <w:r w:rsidR="00583583" w:rsidRPr="000C0BD9">
        <w:rPr>
          <w:rFonts w:cs="Segoe UI"/>
        </w:rPr>
        <w:t>von Steiger</w:t>
      </w:r>
      <w:r w:rsidR="003459A1" w:rsidRPr="000C0BD9">
        <w:rPr>
          <w:rFonts w:cs="Segoe UI"/>
        </w:rPr>
        <w:t xml:space="preserve">. </w:t>
      </w:r>
    </w:p>
    <w:p w14:paraId="1D7D43F1" w14:textId="77777777" w:rsidR="00C46703" w:rsidRDefault="00C46703" w:rsidP="000C0BD9">
      <w:pPr>
        <w:suppressAutoHyphens/>
        <w:spacing w:before="0" w:after="120" w:line="360" w:lineRule="auto"/>
        <w:rPr>
          <w:rFonts w:cs="Segoe UI"/>
          <w:b/>
        </w:rPr>
      </w:pPr>
    </w:p>
    <w:p w14:paraId="48FD54EF" w14:textId="6E67C1A8" w:rsidR="00B44531" w:rsidRPr="000C0BD9" w:rsidRDefault="00B44531" w:rsidP="000C0BD9">
      <w:pPr>
        <w:suppressAutoHyphens/>
        <w:spacing w:before="0" w:after="120" w:line="360" w:lineRule="auto"/>
        <w:rPr>
          <w:rFonts w:cs="Segoe UI"/>
          <w:b/>
        </w:rPr>
      </w:pPr>
      <w:r w:rsidRPr="000C0BD9">
        <w:rPr>
          <w:rFonts w:cs="Segoe UI"/>
          <w:b/>
        </w:rPr>
        <w:t>Warm, dunkel, sanft</w:t>
      </w:r>
    </w:p>
    <w:p w14:paraId="35295662" w14:textId="51220AE9" w:rsidR="005570F8" w:rsidRPr="000C0BD9" w:rsidRDefault="00B75B44" w:rsidP="000C0BD9">
      <w:pPr>
        <w:suppressAutoHyphens/>
        <w:spacing w:before="0" w:after="120" w:line="360" w:lineRule="auto"/>
        <w:rPr>
          <w:rFonts w:cs="Segoe UI"/>
        </w:rPr>
      </w:pPr>
      <w:r w:rsidRPr="000C0BD9">
        <w:rPr>
          <w:rFonts w:cs="Segoe UI"/>
        </w:rPr>
        <w:t xml:space="preserve">Instrumentenbauer Egger wählte basierend auf den Analysen und seiner Erfahrung die geeignetste Materialzusammensetzung aus und baute die alten Posaunen nach – </w:t>
      </w:r>
      <w:r w:rsidR="00733CA9">
        <w:rPr>
          <w:rFonts w:cs="Segoe UI"/>
        </w:rPr>
        <w:t xml:space="preserve">ebenfalls </w:t>
      </w:r>
      <w:r w:rsidRPr="000C0BD9">
        <w:rPr>
          <w:rFonts w:cs="Segoe UI"/>
        </w:rPr>
        <w:t xml:space="preserve">in </w:t>
      </w:r>
      <w:r w:rsidR="00287FAA" w:rsidRPr="000C0BD9">
        <w:rPr>
          <w:rFonts w:cs="Segoe UI"/>
        </w:rPr>
        <w:t xml:space="preserve">Handarbeit. </w:t>
      </w:r>
      <w:r w:rsidR="00D72D0D" w:rsidRPr="000C0BD9">
        <w:rPr>
          <w:rFonts w:cs="Segoe UI"/>
        </w:rPr>
        <w:t xml:space="preserve">Eggers Hypothese: Materialzusammensetzung und Verarbeitung </w:t>
      </w:r>
      <w:r w:rsidR="00733CA9">
        <w:rPr>
          <w:rFonts w:cs="Segoe UI"/>
        </w:rPr>
        <w:t>haben</w:t>
      </w:r>
      <w:r w:rsidR="00733CA9" w:rsidRPr="000C0BD9">
        <w:rPr>
          <w:rFonts w:cs="Segoe UI"/>
        </w:rPr>
        <w:t xml:space="preserve"> </w:t>
      </w:r>
      <w:r w:rsidR="00D72D0D" w:rsidRPr="000C0BD9">
        <w:rPr>
          <w:rFonts w:cs="Segoe UI"/>
        </w:rPr>
        <w:t xml:space="preserve">einen deutlichen Einfluss auf </w:t>
      </w:r>
      <w:r w:rsidR="00B44531" w:rsidRPr="000C0BD9">
        <w:rPr>
          <w:rFonts w:cs="Segoe UI"/>
        </w:rPr>
        <w:t>den Klang.</w:t>
      </w:r>
      <w:r w:rsidR="00287FAA" w:rsidRPr="000C0BD9">
        <w:rPr>
          <w:rFonts w:cs="Segoe UI"/>
        </w:rPr>
        <w:t xml:space="preserve"> </w:t>
      </w:r>
      <w:r w:rsidR="00D72D0D" w:rsidRPr="000C0BD9">
        <w:rPr>
          <w:rFonts w:cs="Segoe UI"/>
        </w:rPr>
        <w:t xml:space="preserve">«Die Replikate der Romantischen Posaunen sollten </w:t>
      </w:r>
      <w:r w:rsidR="00733CA9">
        <w:rPr>
          <w:rFonts w:cs="Segoe UI"/>
        </w:rPr>
        <w:t xml:space="preserve">daher </w:t>
      </w:r>
      <w:r w:rsidR="00D72D0D" w:rsidRPr="000C0BD9">
        <w:rPr>
          <w:rFonts w:cs="Segoe UI"/>
        </w:rPr>
        <w:t>wärmer, dunkler und sanfter klingen als moderne Instrumente», sagt Egger.</w:t>
      </w:r>
      <w:r w:rsidR="00733CA9">
        <w:rPr>
          <w:rFonts w:cs="Segoe UI"/>
        </w:rPr>
        <w:t xml:space="preserve"> </w:t>
      </w:r>
      <w:r w:rsidR="00733CA9" w:rsidRPr="000C0BD9">
        <w:rPr>
          <w:rFonts w:cs="Segoe UI"/>
        </w:rPr>
        <w:t xml:space="preserve">Wissenschaftlich bewiesen wurde dies bisher </w:t>
      </w:r>
      <w:r w:rsidR="00733CA9">
        <w:rPr>
          <w:rFonts w:cs="Segoe UI"/>
        </w:rPr>
        <w:t xml:space="preserve">indes </w:t>
      </w:r>
      <w:r w:rsidR="00733CA9" w:rsidRPr="000C0BD9">
        <w:rPr>
          <w:rFonts w:cs="Segoe UI"/>
        </w:rPr>
        <w:t>nicht.</w:t>
      </w:r>
    </w:p>
    <w:p w14:paraId="195E1705" w14:textId="00FBE474" w:rsidR="00A8089B" w:rsidRPr="00694187" w:rsidRDefault="00D72D0D" w:rsidP="000C0BD9">
      <w:pPr>
        <w:suppressAutoHyphens/>
        <w:spacing w:before="0" w:after="120" w:line="360" w:lineRule="auto"/>
        <w:rPr>
          <w:rFonts w:cs="Segoe UI"/>
        </w:rPr>
      </w:pPr>
      <w:r w:rsidRPr="000C0BD9">
        <w:rPr>
          <w:rFonts w:cs="Segoe UI"/>
        </w:rPr>
        <w:t xml:space="preserve">Physikalisch messbar sind diese Grössen bis zu einem gewissen Grad in Form von </w:t>
      </w:r>
      <w:r w:rsidR="00733CA9">
        <w:rPr>
          <w:rFonts w:cs="Segoe UI"/>
        </w:rPr>
        <w:t>Schallf</w:t>
      </w:r>
      <w:r w:rsidRPr="000C0BD9">
        <w:rPr>
          <w:rFonts w:cs="Segoe UI"/>
        </w:rPr>
        <w:t xml:space="preserve">requenzen und </w:t>
      </w:r>
      <w:r w:rsidR="00733CA9">
        <w:rPr>
          <w:rFonts w:cs="Segoe UI"/>
        </w:rPr>
        <w:t>-a</w:t>
      </w:r>
      <w:r w:rsidRPr="000C0BD9">
        <w:rPr>
          <w:rFonts w:cs="Segoe UI"/>
        </w:rPr>
        <w:t>mplituden. Damit der Klang der Posaune bei derartigen Experimente</w:t>
      </w:r>
      <w:r w:rsidR="00B44531" w:rsidRPr="000C0BD9">
        <w:rPr>
          <w:rFonts w:cs="Segoe UI"/>
        </w:rPr>
        <w:t>n</w:t>
      </w:r>
      <w:r w:rsidRPr="000C0BD9">
        <w:rPr>
          <w:rFonts w:cs="Segoe UI"/>
        </w:rPr>
        <w:t xml:space="preserve"> nicht von der individuellen Spieltechnik eines Musikers beeinflusst wird, hat Egger </w:t>
      </w:r>
      <w:r w:rsidR="00876DE4" w:rsidRPr="000C0BD9">
        <w:rPr>
          <w:rFonts w:cs="Segoe UI"/>
        </w:rPr>
        <w:t xml:space="preserve">gemeinsam mit den </w:t>
      </w:r>
      <w:r w:rsidR="00733CA9">
        <w:rPr>
          <w:rFonts w:cs="Segoe UI"/>
        </w:rPr>
        <w:t>Experten</w:t>
      </w:r>
      <w:r w:rsidR="00733CA9" w:rsidRPr="000C0BD9">
        <w:rPr>
          <w:rFonts w:cs="Segoe UI"/>
        </w:rPr>
        <w:t xml:space="preserve"> </w:t>
      </w:r>
      <w:r w:rsidR="00876DE4" w:rsidRPr="000C0BD9">
        <w:rPr>
          <w:rFonts w:cs="Segoe UI"/>
        </w:rPr>
        <w:t xml:space="preserve">der Empa-Abteilung Akustik/Lärmminderung in Dübendorf </w:t>
      </w:r>
      <w:r w:rsidRPr="000C0BD9">
        <w:rPr>
          <w:rFonts w:cs="Segoe UI"/>
        </w:rPr>
        <w:t xml:space="preserve">ein Gerät entwickelt, </w:t>
      </w:r>
      <w:r w:rsidR="00733CA9">
        <w:rPr>
          <w:rFonts w:cs="Segoe UI"/>
        </w:rPr>
        <w:t>das</w:t>
      </w:r>
      <w:r w:rsidR="00733CA9" w:rsidRPr="000C0BD9">
        <w:rPr>
          <w:rFonts w:cs="Segoe UI"/>
        </w:rPr>
        <w:t xml:space="preserve"> </w:t>
      </w:r>
      <w:r w:rsidRPr="000C0BD9">
        <w:rPr>
          <w:rFonts w:cs="Segoe UI"/>
        </w:rPr>
        <w:t xml:space="preserve">die </w:t>
      </w:r>
      <w:r w:rsidR="00B44531" w:rsidRPr="000C0BD9">
        <w:rPr>
          <w:rFonts w:cs="Segoe UI"/>
        </w:rPr>
        <w:t xml:space="preserve">Luftsäule in der </w:t>
      </w:r>
      <w:r w:rsidRPr="000C0BD9">
        <w:rPr>
          <w:rFonts w:cs="Segoe UI"/>
        </w:rPr>
        <w:t xml:space="preserve">Posaune mit reproduzierbarer </w:t>
      </w:r>
      <w:r w:rsidR="00B44531" w:rsidRPr="000C0BD9">
        <w:rPr>
          <w:rFonts w:cs="Segoe UI"/>
        </w:rPr>
        <w:t xml:space="preserve">und kontrollierter </w:t>
      </w:r>
      <w:r w:rsidRPr="000C0BD9">
        <w:rPr>
          <w:rFonts w:cs="Segoe UI"/>
        </w:rPr>
        <w:t xml:space="preserve">Intensität </w:t>
      </w:r>
      <w:r w:rsidR="00B44531" w:rsidRPr="000C0BD9">
        <w:rPr>
          <w:rFonts w:cs="Segoe UI"/>
        </w:rPr>
        <w:t>anregt</w:t>
      </w:r>
      <w:r w:rsidRPr="000C0BD9">
        <w:rPr>
          <w:rFonts w:cs="Segoe UI"/>
        </w:rPr>
        <w:t xml:space="preserve">. </w:t>
      </w:r>
      <w:r w:rsidR="00876DE4" w:rsidRPr="000C0BD9">
        <w:rPr>
          <w:rFonts w:cs="Segoe UI"/>
        </w:rPr>
        <w:t>Damit der «künstliche Spieler»</w:t>
      </w:r>
      <w:r w:rsidR="00164FE3" w:rsidRPr="000C0BD9">
        <w:rPr>
          <w:rFonts w:cs="Segoe UI"/>
        </w:rPr>
        <w:t xml:space="preserve"> die Posaunen </w:t>
      </w:r>
      <w:r w:rsidR="00E66EFC" w:rsidRPr="000C0BD9">
        <w:rPr>
          <w:rFonts w:cs="Segoe UI"/>
        </w:rPr>
        <w:t>aber auch entsprechend der realen Benutzung des Instruments anregt, ermittelten die Akustik-Forscher zunächst die relevanten Druckschwankungen,</w:t>
      </w:r>
      <w:r w:rsidR="00B44531" w:rsidRPr="000C0BD9">
        <w:rPr>
          <w:rFonts w:cs="Segoe UI"/>
        </w:rPr>
        <w:t xml:space="preserve"> </w:t>
      </w:r>
      <w:r w:rsidR="00733CA9">
        <w:rPr>
          <w:rFonts w:cs="Segoe UI"/>
        </w:rPr>
        <w:t>die</w:t>
      </w:r>
      <w:r w:rsidR="00733CA9" w:rsidRPr="000C0BD9">
        <w:rPr>
          <w:rFonts w:cs="Segoe UI"/>
        </w:rPr>
        <w:t xml:space="preserve"> </w:t>
      </w:r>
      <w:r w:rsidR="00B44531" w:rsidRPr="000C0BD9">
        <w:rPr>
          <w:rFonts w:cs="Segoe UI"/>
        </w:rPr>
        <w:t>ein Musiker beim Spielen im Mundstück erzeugt</w:t>
      </w:r>
      <w:r w:rsidR="00822D45" w:rsidRPr="000C0BD9">
        <w:rPr>
          <w:rFonts w:cs="Segoe UI"/>
        </w:rPr>
        <w:t xml:space="preserve">. Hierzu versahen sie Mundstücke von </w:t>
      </w:r>
      <w:r w:rsidR="008D30AC" w:rsidRPr="000C0BD9">
        <w:rPr>
          <w:rFonts w:cs="Segoe UI"/>
        </w:rPr>
        <w:t>Blechblasinstrumenten</w:t>
      </w:r>
      <w:r w:rsidR="00822D45" w:rsidRPr="000C0BD9">
        <w:rPr>
          <w:rFonts w:cs="Segoe UI"/>
        </w:rPr>
        <w:t xml:space="preserve"> mit Drucksensoren </w:t>
      </w:r>
      <w:r w:rsidR="00822D45" w:rsidRPr="000C0BD9">
        <w:rPr>
          <w:rFonts w:cs="Segoe UI"/>
        </w:rPr>
        <w:lastRenderedPageBreak/>
        <w:t xml:space="preserve">und liessen </w:t>
      </w:r>
      <w:r w:rsidR="007B2846" w:rsidRPr="000C0BD9">
        <w:rPr>
          <w:rFonts w:cs="Segoe UI"/>
        </w:rPr>
        <w:t xml:space="preserve">zahlreiche </w:t>
      </w:r>
      <w:r w:rsidR="008D30AC" w:rsidRPr="000C0BD9">
        <w:rPr>
          <w:rFonts w:cs="Segoe UI"/>
        </w:rPr>
        <w:t>Orchestermusiker</w:t>
      </w:r>
      <w:r w:rsidR="00733CA9">
        <w:rPr>
          <w:rFonts w:cs="Segoe UI"/>
        </w:rPr>
        <w:t>,</w:t>
      </w:r>
      <w:r w:rsidR="008D30AC" w:rsidRPr="000C0BD9">
        <w:rPr>
          <w:rFonts w:cs="Segoe UI"/>
        </w:rPr>
        <w:t xml:space="preserve"> darunter auch Militärmusiker der </w:t>
      </w:r>
      <w:r w:rsidR="00822D45" w:rsidRPr="000C0BD9">
        <w:rPr>
          <w:rFonts w:cs="Segoe UI"/>
        </w:rPr>
        <w:t>Schweizer Armee</w:t>
      </w:r>
      <w:r w:rsidR="008D30AC" w:rsidRPr="000C0BD9">
        <w:rPr>
          <w:rFonts w:cs="Segoe UI"/>
        </w:rPr>
        <w:t xml:space="preserve">, unterschiedlich laut </w:t>
      </w:r>
      <w:r w:rsidR="00822D45" w:rsidRPr="000C0BD9">
        <w:rPr>
          <w:rFonts w:cs="Segoe UI"/>
        </w:rPr>
        <w:t>und in verschiedenen Tonlagen spielen.</w:t>
      </w:r>
    </w:p>
    <w:p w14:paraId="7DE6A419" w14:textId="77777777" w:rsidR="00C46703" w:rsidRDefault="00C46703" w:rsidP="000C0BD9">
      <w:pPr>
        <w:suppressAutoHyphens/>
        <w:spacing w:before="0" w:after="120" w:line="360" w:lineRule="auto"/>
        <w:rPr>
          <w:rFonts w:cs="Segoe UI"/>
          <w:b/>
        </w:rPr>
      </w:pPr>
    </w:p>
    <w:p w14:paraId="72E63412" w14:textId="0142E20C" w:rsidR="00B44531" w:rsidRPr="000C0BD9" w:rsidRDefault="00B44531" w:rsidP="000C0BD9">
      <w:pPr>
        <w:suppressAutoHyphens/>
        <w:spacing w:before="0" w:after="120" w:line="360" w:lineRule="auto"/>
        <w:rPr>
          <w:rFonts w:cs="Segoe UI"/>
          <w:b/>
        </w:rPr>
      </w:pPr>
      <w:r w:rsidRPr="000C0BD9">
        <w:rPr>
          <w:rFonts w:cs="Segoe UI"/>
          <w:b/>
        </w:rPr>
        <w:t>Düsenjet im Mundstück</w:t>
      </w:r>
    </w:p>
    <w:p w14:paraId="046883B7" w14:textId="28307383" w:rsidR="00E66EFC" w:rsidRPr="000C0BD9" w:rsidRDefault="00085CA5" w:rsidP="000C0BD9">
      <w:pPr>
        <w:suppressAutoHyphens/>
        <w:spacing w:before="0" w:after="120" w:line="360" w:lineRule="auto"/>
        <w:rPr>
          <w:rFonts w:cs="Segoe UI"/>
        </w:rPr>
      </w:pPr>
      <w:r w:rsidRPr="000C0BD9">
        <w:rPr>
          <w:rFonts w:cs="Segoe UI"/>
        </w:rPr>
        <w:t>Aufgezeichnet w</w:t>
      </w:r>
      <w:r w:rsidR="00B44531" w:rsidRPr="000C0BD9">
        <w:rPr>
          <w:rFonts w:cs="Segoe UI"/>
        </w:rPr>
        <w:t xml:space="preserve">urden </w:t>
      </w:r>
      <w:r w:rsidR="00A547AE">
        <w:rPr>
          <w:rFonts w:cs="Segoe UI"/>
        </w:rPr>
        <w:t>Schalld</w:t>
      </w:r>
      <w:r w:rsidR="00B44531" w:rsidRPr="000C0BD9">
        <w:rPr>
          <w:rFonts w:cs="Segoe UI"/>
        </w:rPr>
        <w:t xml:space="preserve">ruckwellen </w:t>
      </w:r>
      <w:r w:rsidR="00A547AE">
        <w:rPr>
          <w:rFonts w:cs="Segoe UI"/>
        </w:rPr>
        <w:t>von bis zu</w:t>
      </w:r>
      <w:r w:rsidR="00A547AE" w:rsidRPr="000C0BD9">
        <w:rPr>
          <w:rFonts w:cs="Segoe UI"/>
        </w:rPr>
        <w:t xml:space="preserve"> </w:t>
      </w:r>
      <w:r w:rsidR="00B44531" w:rsidRPr="000C0BD9">
        <w:rPr>
          <w:rFonts w:cs="Segoe UI"/>
        </w:rPr>
        <w:t>16</w:t>
      </w:r>
      <w:r w:rsidRPr="000C0BD9">
        <w:rPr>
          <w:rFonts w:cs="Segoe UI"/>
        </w:rPr>
        <w:t xml:space="preserve">0 Dezibel, was weit über der Schmerzgrenze des menschlichen Ohrs von 130 Dezibel liegt. Im Mundstück der Posaune startet quasi ein Düsenjet oder zündet eine Explosion. Dass am Ende des Instruments sanftere Töne erklingen, liegt unter anderem an seinem schlechten Wirkungsgrad: </w:t>
      </w:r>
      <w:r w:rsidR="00A547AE">
        <w:rPr>
          <w:rFonts w:cs="Segoe UI"/>
        </w:rPr>
        <w:t>Nur r</w:t>
      </w:r>
      <w:r w:rsidRPr="000C0BD9">
        <w:rPr>
          <w:rFonts w:cs="Segoe UI"/>
        </w:rPr>
        <w:t>und 100 Dezibel verlassen die Posaune am Ende wieder in Form von Musik.</w:t>
      </w:r>
    </w:p>
    <w:p w14:paraId="78818925" w14:textId="1C7753F1" w:rsidR="00BC4C5E" w:rsidRDefault="00FE5019" w:rsidP="00BC4C5E">
      <w:r w:rsidRPr="000C0BD9">
        <w:rPr>
          <w:rFonts w:cs="Segoe UI"/>
        </w:rPr>
        <w:t xml:space="preserve">In den </w:t>
      </w:r>
      <w:r w:rsidR="00A547AE">
        <w:rPr>
          <w:rFonts w:cs="Segoe UI"/>
        </w:rPr>
        <w:t>Empa-</w:t>
      </w:r>
      <w:r w:rsidRPr="000C0BD9">
        <w:rPr>
          <w:rFonts w:cs="Segoe UI"/>
        </w:rPr>
        <w:t xml:space="preserve">Labors </w:t>
      </w:r>
      <w:r w:rsidR="002906D7" w:rsidRPr="000C0BD9">
        <w:rPr>
          <w:rFonts w:cs="Segoe UI"/>
        </w:rPr>
        <w:t>spielte</w:t>
      </w:r>
      <w:r w:rsidRPr="000C0BD9">
        <w:rPr>
          <w:rFonts w:cs="Segoe UI"/>
        </w:rPr>
        <w:t xml:space="preserve"> der </w:t>
      </w:r>
      <w:r w:rsidR="00B92AC2" w:rsidRPr="000C0BD9">
        <w:rPr>
          <w:rFonts w:cs="Segoe UI"/>
        </w:rPr>
        <w:t xml:space="preserve">nun geeichte </w:t>
      </w:r>
      <w:r w:rsidRPr="000C0BD9">
        <w:rPr>
          <w:rFonts w:cs="Segoe UI"/>
        </w:rPr>
        <w:t>kü</w:t>
      </w:r>
      <w:r w:rsidR="00B92AC2" w:rsidRPr="000C0BD9">
        <w:rPr>
          <w:rFonts w:cs="Segoe UI"/>
        </w:rPr>
        <w:t xml:space="preserve">nstliche Bläser </w:t>
      </w:r>
      <w:r w:rsidR="00B44531" w:rsidRPr="000C0BD9">
        <w:rPr>
          <w:rFonts w:cs="Segoe UI"/>
        </w:rPr>
        <w:t>schliesslich auf</w:t>
      </w:r>
      <w:r w:rsidR="002906D7" w:rsidRPr="000C0BD9">
        <w:rPr>
          <w:rFonts w:cs="Segoe UI"/>
        </w:rPr>
        <w:t xml:space="preserve"> verschiedenen Posaunen.</w:t>
      </w:r>
      <w:r w:rsidRPr="000C0BD9">
        <w:rPr>
          <w:rFonts w:cs="Segoe UI"/>
        </w:rPr>
        <w:t xml:space="preserve"> Armin Zemp</w:t>
      </w:r>
      <w:r w:rsidR="00B92AC2" w:rsidRPr="000C0BD9">
        <w:rPr>
          <w:rFonts w:cs="Segoe UI"/>
        </w:rPr>
        <w:t>,</w:t>
      </w:r>
      <w:r w:rsidR="00621BB4" w:rsidRPr="000C0BD9">
        <w:rPr>
          <w:rFonts w:cs="Segoe UI"/>
        </w:rPr>
        <w:t xml:space="preserve"> </w:t>
      </w:r>
      <w:r w:rsidR="00B44531" w:rsidRPr="000C0BD9">
        <w:rPr>
          <w:rFonts w:cs="Segoe UI"/>
        </w:rPr>
        <w:t xml:space="preserve">Bart von Damme, </w:t>
      </w:r>
      <w:r w:rsidR="00621BB4" w:rsidRPr="000C0BD9">
        <w:rPr>
          <w:rFonts w:cs="Segoe UI"/>
        </w:rPr>
        <w:t xml:space="preserve">Benjamin </w:t>
      </w:r>
      <w:proofErr w:type="spellStart"/>
      <w:r w:rsidR="00621BB4" w:rsidRPr="000C0BD9">
        <w:rPr>
          <w:rFonts w:cs="Segoe UI"/>
        </w:rPr>
        <w:t>Morin</w:t>
      </w:r>
      <w:proofErr w:type="spellEnd"/>
      <w:r w:rsidRPr="000C0BD9">
        <w:rPr>
          <w:rFonts w:cs="Segoe UI"/>
        </w:rPr>
        <w:t xml:space="preserve"> und </w:t>
      </w:r>
      <w:proofErr w:type="spellStart"/>
      <w:r w:rsidRPr="000C0BD9">
        <w:rPr>
          <w:rFonts w:cs="Segoe UI"/>
        </w:rPr>
        <w:t>Gwen</w:t>
      </w:r>
      <w:r w:rsidR="00876DE4" w:rsidRPr="000C0BD9">
        <w:rPr>
          <w:rFonts w:cs="Segoe UI"/>
        </w:rPr>
        <w:t>ael</w:t>
      </w:r>
      <w:proofErr w:type="spellEnd"/>
      <w:r w:rsidR="00876DE4" w:rsidRPr="000C0BD9">
        <w:rPr>
          <w:rFonts w:cs="Segoe UI"/>
        </w:rPr>
        <w:t xml:space="preserve"> </w:t>
      </w:r>
      <w:proofErr w:type="spellStart"/>
      <w:r w:rsidR="00876DE4" w:rsidRPr="000C0BD9">
        <w:rPr>
          <w:rFonts w:cs="Segoe UI"/>
        </w:rPr>
        <w:t>Hannema</w:t>
      </w:r>
      <w:proofErr w:type="spellEnd"/>
      <w:r w:rsidRPr="000C0BD9">
        <w:rPr>
          <w:rFonts w:cs="Segoe UI"/>
        </w:rPr>
        <w:t xml:space="preserve"> analysierten den Klang der </w:t>
      </w:r>
      <w:r w:rsidR="00D625FA" w:rsidRPr="000C0BD9">
        <w:rPr>
          <w:rFonts w:cs="Segoe UI"/>
        </w:rPr>
        <w:t xml:space="preserve">ersten </w:t>
      </w:r>
      <w:r w:rsidRPr="000C0BD9">
        <w:rPr>
          <w:rFonts w:cs="Segoe UI"/>
        </w:rPr>
        <w:t xml:space="preserve">Replikate </w:t>
      </w:r>
      <w:r w:rsidR="008D7317" w:rsidRPr="000C0BD9">
        <w:rPr>
          <w:rFonts w:cs="Segoe UI"/>
        </w:rPr>
        <w:t xml:space="preserve">und der historischen Originale </w:t>
      </w:r>
      <w:r w:rsidRPr="000C0BD9">
        <w:rPr>
          <w:rFonts w:cs="Segoe UI"/>
        </w:rPr>
        <w:t>in einem s</w:t>
      </w:r>
      <w:r w:rsidR="00D52AC8" w:rsidRPr="000C0BD9">
        <w:rPr>
          <w:rFonts w:cs="Segoe UI"/>
        </w:rPr>
        <w:t xml:space="preserve">peziellen reflexionsarmen Labor, </w:t>
      </w:r>
      <w:r w:rsidR="000E277A" w:rsidRPr="000C0BD9">
        <w:rPr>
          <w:rFonts w:cs="Segoe UI"/>
        </w:rPr>
        <w:t>das den</w:t>
      </w:r>
      <w:r w:rsidR="00D52AC8" w:rsidRPr="000C0BD9">
        <w:rPr>
          <w:rFonts w:cs="Segoe UI"/>
        </w:rPr>
        <w:t xml:space="preserve"> austretende</w:t>
      </w:r>
      <w:r w:rsidR="000E277A" w:rsidRPr="000C0BD9">
        <w:rPr>
          <w:rFonts w:cs="Segoe UI"/>
        </w:rPr>
        <w:t>n</w:t>
      </w:r>
      <w:r w:rsidR="00D52AC8" w:rsidRPr="000C0BD9">
        <w:rPr>
          <w:rFonts w:cs="Segoe UI"/>
        </w:rPr>
        <w:t xml:space="preserve"> Schall nicht auf das Instrument zurück</w:t>
      </w:r>
      <w:r w:rsidR="000E277A" w:rsidRPr="000C0BD9">
        <w:rPr>
          <w:rFonts w:cs="Segoe UI"/>
        </w:rPr>
        <w:t>wirft.</w:t>
      </w:r>
      <w:r w:rsidR="00AE005A" w:rsidRPr="000C0BD9">
        <w:rPr>
          <w:rFonts w:cs="Segoe UI"/>
        </w:rPr>
        <w:t xml:space="preserve"> </w:t>
      </w:r>
      <w:r w:rsidR="00A547AE">
        <w:rPr>
          <w:rFonts w:cs="Segoe UI"/>
        </w:rPr>
        <w:t xml:space="preserve">Wie das Material beim Spielen reagierte, ermittelten die Forscher </w:t>
      </w:r>
      <w:r w:rsidR="00C70793" w:rsidRPr="000C0BD9">
        <w:rPr>
          <w:rFonts w:cs="Segoe UI"/>
        </w:rPr>
        <w:t xml:space="preserve">mittels «Scanning Laser Doppler </w:t>
      </w:r>
      <w:proofErr w:type="spellStart"/>
      <w:r w:rsidR="00C70793" w:rsidRPr="000C0BD9">
        <w:rPr>
          <w:rFonts w:cs="Segoe UI"/>
        </w:rPr>
        <w:t>V</w:t>
      </w:r>
      <w:r w:rsidR="00CE366D" w:rsidRPr="000C0BD9">
        <w:rPr>
          <w:rFonts w:cs="Segoe UI"/>
        </w:rPr>
        <w:t>ibrometer</w:t>
      </w:r>
      <w:proofErr w:type="spellEnd"/>
      <w:r w:rsidR="00C70793" w:rsidRPr="000C0BD9">
        <w:rPr>
          <w:rFonts w:cs="Segoe UI"/>
        </w:rPr>
        <w:t>»</w:t>
      </w:r>
      <w:r w:rsidR="00CE366D" w:rsidRPr="000C0BD9">
        <w:rPr>
          <w:rFonts w:cs="Segoe UI"/>
        </w:rPr>
        <w:t>.</w:t>
      </w:r>
      <w:r w:rsidR="00B44531" w:rsidRPr="000C0BD9">
        <w:rPr>
          <w:rFonts w:cs="Segoe UI"/>
        </w:rPr>
        <w:t xml:space="preserve"> Zusätzlich </w:t>
      </w:r>
      <w:r w:rsidR="00A547AE">
        <w:rPr>
          <w:rFonts w:cs="Segoe UI"/>
        </w:rPr>
        <w:t>simulierten sie</w:t>
      </w:r>
      <w:r w:rsidR="00A547AE" w:rsidRPr="000C0BD9">
        <w:rPr>
          <w:rFonts w:cs="Segoe UI"/>
        </w:rPr>
        <w:t xml:space="preserve"> </w:t>
      </w:r>
      <w:r w:rsidR="00B44531" w:rsidRPr="000C0BD9">
        <w:rPr>
          <w:rFonts w:cs="Segoe UI"/>
        </w:rPr>
        <w:t xml:space="preserve">die Wechselwirkung der Schallwellen mit den Wänden des Instruments am Computer. </w:t>
      </w:r>
      <w:r w:rsidR="00AB154C">
        <w:rPr>
          <w:rFonts w:cs="Segoe UI"/>
        </w:rPr>
        <w:t>Fazit der Untersuchungen:</w:t>
      </w:r>
      <w:r w:rsidR="002906D7" w:rsidRPr="000C0BD9">
        <w:rPr>
          <w:rFonts w:cs="Segoe UI"/>
        </w:rPr>
        <w:t xml:space="preserve"> Materialzusammensetzung, Fertigungstechnik und </w:t>
      </w:r>
      <w:r w:rsidR="00446AA6" w:rsidRPr="000C0BD9">
        <w:rPr>
          <w:rFonts w:cs="Segoe UI"/>
        </w:rPr>
        <w:t>Design</w:t>
      </w:r>
      <w:r w:rsidR="002906D7" w:rsidRPr="000C0BD9">
        <w:rPr>
          <w:rFonts w:cs="Segoe UI"/>
        </w:rPr>
        <w:t xml:space="preserve"> des Instruments </w:t>
      </w:r>
      <w:r w:rsidR="00AB154C" w:rsidRPr="000C0BD9">
        <w:rPr>
          <w:rFonts w:cs="Segoe UI"/>
        </w:rPr>
        <w:t xml:space="preserve">haben </w:t>
      </w:r>
      <w:r w:rsidR="002906D7" w:rsidRPr="000C0BD9">
        <w:rPr>
          <w:rFonts w:cs="Segoe UI"/>
        </w:rPr>
        <w:t xml:space="preserve">einen </w:t>
      </w:r>
      <w:r w:rsidR="00AB154C">
        <w:rPr>
          <w:rFonts w:cs="Segoe UI"/>
        </w:rPr>
        <w:t>deutlichen</w:t>
      </w:r>
      <w:r w:rsidR="002906D7" w:rsidRPr="000C0BD9">
        <w:rPr>
          <w:rFonts w:cs="Segoe UI"/>
        </w:rPr>
        <w:t xml:space="preserve"> Einfluss auf d</w:t>
      </w:r>
      <w:r w:rsidR="00446AA6" w:rsidRPr="000C0BD9">
        <w:rPr>
          <w:rFonts w:cs="Segoe UI"/>
        </w:rPr>
        <w:t>en Klang und die Strukturdynamik der Posaune</w:t>
      </w:r>
      <w:r w:rsidR="00BC4C5E" w:rsidRPr="00BC4C5E">
        <w:rPr>
          <w:rFonts w:ascii="Calibri" w:hAnsi="Calibri" w:cs="Calibri"/>
          <w:sz w:val="22"/>
          <w:szCs w:val="22"/>
          <w:lang w:val="de-DE"/>
        </w:rPr>
        <w:t xml:space="preserve"> </w:t>
      </w:r>
      <w:r w:rsidR="00BC4C5E">
        <w:rPr>
          <w:rFonts w:ascii="Calibri" w:hAnsi="Calibri" w:cs="Calibri"/>
          <w:sz w:val="22"/>
          <w:szCs w:val="22"/>
          <w:lang w:val="de-DE"/>
        </w:rPr>
        <w:t>«Wir konnten erstmals eindeutig beweisen, dass die stehenden Schallwellen in Blechblasinstrumenten und das Material auf Grund von Resonanzen in Wechselwirkung treten, wodurch die Spielbarkeit und der Klang deutlich beeinflusst werden», erklärt Armin Zemp.</w:t>
      </w:r>
    </w:p>
    <w:p w14:paraId="712573B2" w14:textId="6182F86E" w:rsidR="00E93EB7" w:rsidRPr="000C0BD9" w:rsidRDefault="00AB154C" w:rsidP="000C0BD9">
      <w:pPr>
        <w:suppressAutoHyphens/>
        <w:spacing w:before="0" w:after="120" w:line="360" w:lineRule="auto"/>
        <w:rPr>
          <w:rFonts w:cs="Segoe UI"/>
        </w:rPr>
      </w:pPr>
      <w:r>
        <w:rPr>
          <w:rFonts w:cs="Segoe UI"/>
        </w:rPr>
        <w:t>Doch nicht nur das; d</w:t>
      </w:r>
      <w:r w:rsidR="00570F6F" w:rsidRPr="000C0BD9">
        <w:rPr>
          <w:rFonts w:cs="Segoe UI"/>
        </w:rPr>
        <w:t xml:space="preserve">ie Analysen ergaben </w:t>
      </w:r>
      <w:r>
        <w:rPr>
          <w:rFonts w:cs="Segoe UI"/>
        </w:rPr>
        <w:t>auch Hinweise für den Instrumente</w:t>
      </w:r>
      <w:r w:rsidR="00E87C07">
        <w:rPr>
          <w:rFonts w:cs="Segoe UI"/>
        </w:rPr>
        <w:t>n</w:t>
      </w:r>
      <w:r>
        <w:rPr>
          <w:rFonts w:cs="Segoe UI"/>
        </w:rPr>
        <w:t xml:space="preserve">bau, etwa </w:t>
      </w:r>
      <w:r w:rsidR="00570F6F" w:rsidRPr="000C0BD9">
        <w:rPr>
          <w:rFonts w:cs="Segoe UI"/>
        </w:rPr>
        <w:t>die ideale Position</w:t>
      </w:r>
      <w:r w:rsidR="00B44531" w:rsidRPr="000C0BD9">
        <w:rPr>
          <w:rFonts w:cs="Segoe UI"/>
        </w:rPr>
        <w:t xml:space="preserve"> für die </w:t>
      </w:r>
      <w:r w:rsidR="00E87C07">
        <w:rPr>
          <w:rFonts w:cs="Segoe UI"/>
        </w:rPr>
        <w:t xml:space="preserve">Querverstrebungen </w:t>
      </w:r>
      <w:r>
        <w:rPr>
          <w:rFonts w:cs="Segoe UI"/>
        </w:rPr>
        <w:t>sowie</w:t>
      </w:r>
      <w:r w:rsidRPr="000C0BD9">
        <w:rPr>
          <w:rFonts w:cs="Segoe UI"/>
        </w:rPr>
        <w:t xml:space="preserve"> </w:t>
      </w:r>
      <w:r w:rsidR="00570F6F" w:rsidRPr="000C0BD9">
        <w:rPr>
          <w:rFonts w:cs="Segoe UI"/>
        </w:rPr>
        <w:t xml:space="preserve">Vorgaben für die thermische Behandlung des Materials. «Wird das Blech </w:t>
      </w:r>
      <w:r w:rsidR="00B44531" w:rsidRPr="000C0BD9">
        <w:rPr>
          <w:rFonts w:cs="Segoe UI"/>
        </w:rPr>
        <w:t>geglüht</w:t>
      </w:r>
      <w:r w:rsidR="00570F6F" w:rsidRPr="000C0BD9">
        <w:rPr>
          <w:rFonts w:cs="Segoe UI"/>
        </w:rPr>
        <w:t xml:space="preserve">, </w:t>
      </w:r>
      <w:r w:rsidR="00B44531" w:rsidRPr="000C0BD9">
        <w:rPr>
          <w:rFonts w:cs="Segoe UI"/>
        </w:rPr>
        <w:t>bauen sich interne Spannungen ab</w:t>
      </w:r>
      <w:r w:rsidR="00570F6F" w:rsidRPr="000C0BD9">
        <w:rPr>
          <w:rFonts w:cs="Segoe UI"/>
        </w:rPr>
        <w:t xml:space="preserve">. Im Klang wird die Posaune </w:t>
      </w:r>
      <w:r>
        <w:rPr>
          <w:rFonts w:cs="Segoe UI"/>
        </w:rPr>
        <w:t>dadurch</w:t>
      </w:r>
      <w:r w:rsidRPr="000C0BD9">
        <w:rPr>
          <w:rFonts w:cs="Segoe UI"/>
        </w:rPr>
        <w:t xml:space="preserve"> </w:t>
      </w:r>
      <w:r w:rsidR="00570F6F" w:rsidRPr="000C0BD9">
        <w:rPr>
          <w:rFonts w:cs="Segoe UI"/>
        </w:rPr>
        <w:t xml:space="preserve">deutlich weicher, </w:t>
      </w:r>
      <w:r w:rsidR="007B2846" w:rsidRPr="000C0BD9">
        <w:rPr>
          <w:rFonts w:cs="Segoe UI"/>
        </w:rPr>
        <w:t xml:space="preserve">da </w:t>
      </w:r>
      <w:r w:rsidR="00B44531" w:rsidRPr="000C0BD9">
        <w:rPr>
          <w:rFonts w:cs="Segoe UI"/>
        </w:rPr>
        <w:t>sich das Schwingungsverhalten des Materials ändert</w:t>
      </w:r>
      <w:r w:rsidR="00570F6F" w:rsidRPr="000C0BD9">
        <w:rPr>
          <w:rFonts w:cs="Segoe UI"/>
        </w:rPr>
        <w:t xml:space="preserve">», erklärt der Akustikforscher. </w:t>
      </w:r>
      <w:r>
        <w:rPr>
          <w:rFonts w:cs="Segoe UI"/>
        </w:rPr>
        <w:t xml:space="preserve">Bezüglich </w:t>
      </w:r>
      <w:r w:rsidRPr="000C0BD9">
        <w:rPr>
          <w:rFonts w:cs="Segoe UI"/>
        </w:rPr>
        <w:t>Materialzusammensetzung</w:t>
      </w:r>
      <w:r>
        <w:rPr>
          <w:rFonts w:cs="Segoe UI"/>
        </w:rPr>
        <w:t xml:space="preserve"> ergaben die Analysen, </w:t>
      </w:r>
      <w:r w:rsidR="00674C15" w:rsidRPr="000C0BD9">
        <w:rPr>
          <w:rFonts w:cs="Segoe UI"/>
        </w:rPr>
        <w:t>dass härtere Legierungen</w:t>
      </w:r>
      <w:r>
        <w:rPr>
          <w:rFonts w:cs="Segoe UI"/>
        </w:rPr>
        <w:t xml:space="preserve"> mit</w:t>
      </w:r>
      <w:r w:rsidR="00674C15" w:rsidRPr="000C0BD9">
        <w:rPr>
          <w:rFonts w:cs="Segoe UI"/>
        </w:rPr>
        <w:t xml:space="preserve"> </w:t>
      </w:r>
      <w:r>
        <w:rPr>
          <w:rFonts w:cs="Segoe UI"/>
        </w:rPr>
        <w:t>einem höheren</w:t>
      </w:r>
      <w:r w:rsidRPr="000C0BD9">
        <w:rPr>
          <w:rFonts w:cs="Segoe UI"/>
        </w:rPr>
        <w:t xml:space="preserve"> </w:t>
      </w:r>
      <w:r w:rsidR="00674C15" w:rsidRPr="000C0BD9">
        <w:rPr>
          <w:rFonts w:cs="Segoe UI"/>
        </w:rPr>
        <w:t>Zink</w:t>
      </w:r>
      <w:r>
        <w:rPr>
          <w:rFonts w:cs="Segoe UI"/>
        </w:rPr>
        <w:t>-</w:t>
      </w:r>
      <w:r w:rsidR="00674C15" w:rsidRPr="000C0BD9">
        <w:rPr>
          <w:rFonts w:cs="Segoe UI"/>
        </w:rPr>
        <w:t xml:space="preserve"> und Nickel</w:t>
      </w:r>
      <w:r>
        <w:rPr>
          <w:rFonts w:cs="Segoe UI"/>
        </w:rPr>
        <w:t>anteil</w:t>
      </w:r>
      <w:r w:rsidR="00674C15" w:rsidRPr="000C0BD9">
        <w:rPr>
          <w:rFonts w:cs="Segoe UI"/>
        </w:rPr>
        <w:t xml:space="preserve"> Instrumente mit grösserer Schallleistung </w:t>
      </w:r>
      <w:r>
        <w:rPr>
          <w:rFonts w:cs="Segoe UI"/>
        </w:rPr>
        <w:t>ergeben</w:t>
      </w:r>
      <w:r w:rsidR="00EC529E" w:rsidRPr="000C0BD9">
        <w:rPr>
          <w:rFonts w:cs="Segoe UI"/>
        </w:rPr>
        <w:t xml:space="preserve">. «Der Gesamtklang </w:t>
      </w:r>
      <w:r w:rsidR="0069415D">
        <w:rPr>
          <w:rFonts w:cs="Segoe UI"/>
        </w:rPr>
        <w:t>einer</w:t>
      </w:r>
      <w:r w:rsidR="0069415D" w:rsidRPr="000C0BD9">
        <w:rPr>
          <w:rFonts w:cs="Segoe UI"/>
        </w:rPr>
        <w:t xml:space="preserve"> </w:t>
      </w:r>
      <w:r w:rsidR="00EC529E" w:rsidRPr="000C0BD9">
        <w:rPr>
          <w:rFonts w:cs="Segoe UI"/>
        </w:rPr>
        <w:t>Posaune wird von vielen einzelnen Komponenten beeinflusst. Die neuen Daten können jetzt in den historisch informierten Instrumentenbau einfliessen», so Zemp.</w:t>
      </w:r>
    </w:p>
    <w:p w14:paraId="44D4724B" w14:textId="49D73D7D" w:rsidR="00EC6349" w:rsidRPr="000C0BD9" w:rsidRDefault="00D625FA" w:rsidP="000C0BD9">
      <w:pPr>
        <w:suppressAutoHyphens/>
        <w:spacing w:before="0" w:after="120" w:line="360" w:lineRule="auto"/>
        <w:rPr>
          <w:rFonts w:cs="Segoe UI"/>
        </w:rPr>
      </w:pPr>
      <w:r w:rsidRPr="000C0BD9">
        <w:rPr>
          <w:rFonts w:cs="Segoe UI"/>
        </w:rPr>
        <w:t xml:space="preserve">Ziel ist es, mit perfekten Replikaten den typischen historischen Klang </w:t>
      </w:r>
      <w:r w:rsidR="0069415D">
        <w:rPr>
          <w:rFonts w:cs="Segoe UI"/>
        </w:rPr>
        <w:t>zu generieren</w:t>
      </w:r>
      <w:r w:rsidRPr="000C0BD9">
        <w:rPr>
          <w:rFonts w:cs="Segoe UI"/>
        </w:rPr>
        <w:t>. Dass die</w:t>
      </w:r>
      <w:r w:rsidR="0069415D">
        <w:rPr>
          <w:rFonts w:cs="Segoe UI"/>
        </w:rPr>
        <w:t>se</w:t>
      </w:r>
      <w:r w:rsidRPr="000C0BD9">
        <w:rPr>
          <w:rFonts w:cs="Segoe UI"/>
        </w:rPr>
        <w:t xml:space="preserve"> knifflige Aufgabe </w:t>
      </w:r>
      <w:r w:rsidR="00302CE0" w:rsidRPr="000C0BD9">
        <w:rPr>
          <w:rFonts w:cs="Segoe UI"/>
        </w:rPr>
        <w:t>gelingen kann</w:t>
      </w:r>
      <w:r w:rsidRPr="000C0BD9">
        <w:rPr>
          <w:rFonts w:cs="Segoe UI"/>
        </w:rPr>
        <w:t>, zeigen erste Reaktion von Fachleuchten</w:t>
      </w:r>
      <w:r w:rsidR="0069415D">
        <w:rPr>
          <w:rFonts w:cs="Segoe UI"/>
        </w:rPr>
        <w:t>.</w:t>
      </w:r>
      <w:r w:rsidRPr="000C0BD9">
        <w:rPr>
          <w:rFonts w:cs="Segoe UI"/>
        </w:rPr>
        <w:t xml:space="preserve"> </w:t>
      </w:r>
      <w:r w:rsidR="003347F8" w:rsidRPr="000C0BD9">
        <w:rPr>
          <w:rFonts w:cs="Segoe UI"/>
        </w:rPr>
        <w:t xml:space="preserve">Ian </w:t>
      </w:r>
      <w:proofErr w:type="spellStart"/>
      <w:r w:rsidR="003347F8" w:rsidRPr="000C0BD9">
        <w:rPr>
          <w:rFonts w:cs="Segoe UI"/>
        </w:rPr>
        <w:t>Bousfield</w:t>
      </w:r>
      <w:proofErr w:type="spellEnd"/>
      <w:r w:rsidR="003347F8" w:rsidRPr="000C0BD9">
        <w:rPr>
          <w:rFonts w:cs="Segoe UI"/>
        </w:rPr>
        <w:t xml:space="preserve">, </w:t>
      </w:r>
      <w:r w:rsidR="00184103" w:rsidRPr="000C0BD9">
        <w:rPr>
          <w:rFonts w:cs="Segoe UI"/>
        </w:rPr>
        <w:t xml:space="preserve">Dozent </w:t>
      </w:r>
      <w:r w:rsidRPr="000C0BD9">
        <w:rPr>
          <w:rFonts w:cs="Segoe UI"/>
        </w:rPr>
        <w:t xml:space="preserve">für Posaune </w:t>
      </w:r>
      <w:r w:rsidR="00184103" w:rsidRPr="000C0BD9">
        <w:rPr>
          <w:rFonts w:cs="Segoe UI"/>
        </w:rPr>
        <w:t>an der Hochschule der Künste in Bern</w:t>
      </w:r>
      <w:r w:rsidRPr="000C0BD9">
        <w:rPr>
          <w:rFonts w:cs="Segoe UI"/>
        </w:rPr>
        <w:t xml:space="preserve">, hatte bereits Gelegenheit, die ersten Replikate auf </w:t>
      </w:r>
      <w:r w:rsidR="00FB2246" w:rsidRPr="000C0BD9">
        <w:rPr>
          <w:rFonts w:cs="Segoe UI"/>
        </w:rPr>
        <w:t xml:space="preserve">Konzerten mit dem Sinfonieorchester Biel Solothurn </w:t>
      </w:r>
      <w:r w:rsidRPr="000C0BD9">
        <w:rPr>
          <w:rFonts w:cs="Segoe UI"/>
        </w:rPr>
        <w:t>zu spielen. «Das Publikum fand, dass die Replikate manchmal sogar ausdrucksstärker klingen als das Original</w:t>
      </w:r>
      <w:r w:rsidR="006F2DE5" w:rsidRPr="000C0BD9">
        <w:rPr>
          <w:rFonts w:cs="Segoe UI"/>
        </w:rPr>
        <w:t xml:space="preserve">», sagt der Posaunenprofessor. Er sei zunächst skeptisch gewesen, ob sich die Qualität einer legendären Romantischen Posaune neu </w:t>
      </w:r>
      <w:r w:rsidR="006F2DE5" w:rsidRPr="000C0BD9">
        <w:rPr>
          <w:rFonts w:cs="Segoe UI"/>
        </w:rPr>
        <w:lastRenderedPageBreak/>
        <w:t>erzeugen lasse. «</w:t>
      </w:r>
      <w:r w:rsidR="00302CE0" w:rsidRPr="000C0BD9">
        <w:rPr>
          <w:rFonts w:cs="Segoe UI"/>
        </w:rPr>
        <w:t xml:space="preserve">Nach den Analysen der Replikate bin ich mir jedoch sicher, dass wir auf dem richtigen Weg </w:t>
      </w:r>
      <w:proofErr w:type="gramStart"/>
      <w:r w:rsidR="00302CE0" w:rsidRPr="000C0BD9">
        <w:rPr>
          <w:rFonts w:cs="Segoe UI"/>
        </w:rPr>
        <w:t>sind.</w:t>
      </w:r>
      <w:r w:rsidR="006F2DE5" w:rsidRPr="000C0BD9">
        <w:rPr>
          <w:rFonts w:cs="Segoe UI"/>
        </w:rPr>
        <w:t>»</w:t>
      </w:r>
      <w:proofErr w:type="gramEnd"/>
    </w:p>
    <w:p w14:paraId="04CB7BDC" w14:textId="77777777" w:rsidR="00C46703" w:rsidRDefault="000C0BD9" w:rsidP="000C0BD9">
      <w:pPr>
        <w:suppressAutoHyphens/>
        <w:spacing w:before="0" w:after="120" w:line="360" w:lineRule="auto"/>
        <w:rPr>
          <w:rFonts w:cs="Segoe UI"/>
          <w:b/>
        </w:rPr>
      </w:pPr>
      <w:r w:rsidRPr="000C0BD9">
        <w:rPr>
          <w:rFonts w:cs="Segoe UI"/>
          <w:b/>
          <w:noProof/>
        </w:rPr>
        <w:br/>
      </w:r>
    </w:p>
    <w:p w14:paraId="34862516" w14:textId="73EDCC82" w:rsidR="00937484" w:rsidRPr="00937484" w:rsidRDefault="00937484" w:rsidP="000C0BD9">
      <w:pPr>
        <w:suppressAutoHyphens/>
        <w:spacing w:before="0" w:after="120" w:line="360" w:lineRule="auto"/>
        <w:rPr>
          <w:rFonts w:cs="Segoe UI"/>
          <w:b/>
        </w:rPr>
      </w:pPr>
      <w:r w:rsidRPr="00937484">
        <w:rPr>
          <w:rFonts w:cs="Segoe UI"/>
          <w:b/>
        </w:rPr>
        <w:t xml:space="preserve">Legende Infografik: </w:t>
      </w:r>
    </w:p>
    <w:p w14:paraId="770F7C37" w14:textId="6E2EEFF0" w:rsidR="009E1852" w:rsidRDefault="009E1852" w:rsidP="000C0BD9">
      <w:pPr>
        <w:suppressAutoHyphens/>
        <w:spacing w:before="0" w:after="120" w:line="360" w:lineRule="auto"/>
        <w:rPr>
          <w:rFonts w:cs="Segoe UI"/>
        </w:rPr>
      </w:pPr>
      <w:r w:rsidRPr="000C0BD9">
        <w:rPr>
          <w:rFonts w:cs="Segoe UI"/>
        </w:rPr>
        <w:t xml:space="preserve">So wird Musik draus: Damit in einer Posaune ein Ton entsteht, muss der Musiker seine Lippen in Hunderte von Schwingungen pro Sekunde versetzen. Diese rapiden Druckschwankungen setzen sich wellenförmig im </w:t>
      </w:r>
      <w:r w:rsidR="00B95654">
        <w:rPr>
          <w:rFonts w:cs="Segoe UI"/>
        </w:rPr>
        <w:t xml:space="preserve">S-förmig gebogenen, insgesamt 2.4 Meter langen </w:t>
      </w:r>
      <w:r w:rsidRPr="000C0BD9">
        <w:rPr>
          <w:rFonts w:cs="Segoe UI"/>
        </w:rPr>
        <w:t>Rohr der Posaune fort. Am Ende, im Schallstück, werden die Wellen teilweise wieder zurückgeworfen. Durch diese Reflektion bildet sich eine stehende Welle in der Posaune, die im Instrument eine Resonanz erzeugt und es vibrieren lässt. Im Ergebnis werden Töne a</w:t>
      </w:r>
      <w:r w:rsidR="000C0BD9" w:rsidRPr="000C0BD9">
        <w:rPr>
          <w:rFonts w:cs="Segoe UI"/>
        </w:rPr>
        <w:t>us dem Schallstück freigesetzt.</w:t>
      </w:r>
    </w:p>
    <w:p w14:paraId="19B7C572" w14:textId="7F493583" w:rsidR="00937484" w:rsidRDefault="00937484" w:rsidP="000C0BD9">
      <w:pPr>
        <w:suppressAutoHyphens/>
        <w:spacing w:before="0" w:after="120" w:line="360" w:lineRule="auto"/>
        <w:rPr>
          <w:rFonts w:cs="Segoe UI"/>
        </w:rPr>
      </w:pPr>
    </w:p>
    <w:p w14:paraId="3A471B19" w14:textId="77777777" w:rsidR="00C46703" w:rsidRDefault="00C46703" w:rsidP="000C0BD9">
      <w:pPr>
        <w:suppressAutoHyphens/>
        <w:spacing w:before="0" w:after="120" w:line="360" w:lineRule="auto"/>
        <w:rPr>
          <w:rFonts w:cs="Segoe UI"/>
          <w:b/>
        </w:rPr>
      </w:pPr>
    </w:p>
    <w:p w14:paraId="3696EBB6" w14:textId="62B44EFD" w:rsidR="00937484" w:rsidRDefault="00937484" w:rsidP="000C0BD9">
      <w:pPr>
        <w:suppressAutoHyphens/>
        <w:spacing w:before="0" w:after="120" w:line="360" w:lineRule="auto"/>
        <w:rPr>
          <w:rFonts w:cs="Segoe UI"/>
          <w:b/>
        </w:rPr>
      </w:pPr>
      <w:r w:rsidRPr="00937484">
        <w:rPr>
          <w:rFonts w:cs="Segoe UI"/>
          <w:b/>
        </w:rPr>
        <w:t>Interview</w:t>
      </w:r>
    </w:p>
    <w:p w14:paraId="54D751E9" w14:textId="77777777" w:rsidR="00937484" w:rsidRPr="000C0BD9" w:rsidRDefault="00937484" w:rsidP="00937484">
      <w:pPr>
        <w:suppressAutoHyphens/>
        <w:spacing w:before="0" w:after="120" w:line="360" w:lineRule="auto"/>
        <w:rPr>
          <w:rFonts w:cs="Segoe UI"/>
          <w:b/>
          <w:sz w:val="32"/>
          <w:szCs w:val="32"/>
        </w:rPr>
      </w:pPr>
      <w:r w:rsidRPr="000C0BD9">
        <w:rPr>
          <w:rFonts w:cs="Segoe UI"/>
          <w:b/>
          <w:sz w:val="32"/>
          <w:szCs w:val="32"/>
        </w:rPr>
        <w:t>«Die Replikate bleiben dem historischen Klang treu»</w:t>
      </w:r>
    </w:p>
    <w:p w14:paraId="636E44F7" w14:textId="77777777" w:rsidR="00937484" w:rsidRPr="000C0BD9" w:rsidRDefault="00937484" w:rsidP="00937484">
      <w:pPr>
        <w:suppressAutoHyphens/>
        <w:spacing w:before="0" w:after="120" w:line="360" w:lineRule="auto"/>
        <w:rPr>
          <w:rFonts w:cs="Segoe UI"/>
          <w:b/>
        </w:rPr>
      </w:pPr>
      <w:r w:rsidRPr="000C0BD9">
        <w:rPr>
          <w:rFonts w:cs="Segoe UI"/>
          <w:b/>
        </w:rPr>
        <w:t xml:space="preserve">Kompositionen mit den Originalinstrumenten aus der passenden Epoche zu spielen, liegt im Trend. Im Gespräch erläutert Ian </w:t>
      </w:r>
      <w:proofErr w:type="spellStart"/>
      <w:r w:rsidRPr="000C0BD9">
        <w:rPr>
          <w:rFonts w:cs="Segoe UI"/>
          <w:b/>
        </w:rPr>
        <w:t>Bousfield</w:t>
      </w:r>
      <w:proofErr w:type="spellEnd"/>
      <w:r w:rsidRPr="000C0BD9">
        <w:rPr>
          <w:rFonts w:cs="Segoe UI"/>
          <w:b/>
        </w:rPr>
        <w:t>, Dozent für Posaune an der Hochschule der Künste in Bern, was für ihn der Zugang zu nachgebauten Instrumenten mit historischem Klang bedeutet.</w:t>
      </w:r>
    </w:p>
    <w:p w14:paraId="18589219" w14:textId="77777777" w:rsidR="00937484" w:rsidRPr="000C0BD9" w:rsidRDefault="00937484" w:rsidP="00937484">
      <w:pPr>
        <w:suppressAutoHyphens/>
        <w:spacing w:before="0" w:after="120" w:line="360" w:lineRule="auto"/>
        <w:rPr>
          <w:rFonts w:cs="Segoe UI"/>
        </w:rPr>
      </w:pPr>
      <w:r w:rsidRPr="000C0BD9">
        <w:rPr>
          <w:rFonts w:cs="Segoe UI"/>
          <w:noProof/>
          <w:lang w:val="en-US"/>
        </w:rPr>
        <w:drawing>
          <wp:inline distT="0" distB="0" distL="0" distR="0" wp14:anchorId="5930E066" wp14:editId="431D9A92">
            <wp:extent cx="1714425" cy="2588490"/>
            <wp:effectExtent l="0" t="0" r="635" b="2540"/>
            <wp:docPr id="1" name="Grafik 1" descr="G:\NAS\Medien\Medienmitteilungen\Medienmitteilungen 2019\xx-xx-Posaune\Interview\Bous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S\Medien\Medienmitteilungen\Medienmitteilungen 2019\xx-xx-Posaune\Interview\Bousfie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957" cy="2599863"/>
                    </a:xfrm>
                    <a:prstGeom prst="rect">
                      <a:avLst/>
                    </a:prstGeom>
                    <a:noFill/>
                    <a:ln>
                      <a:noFill/>
                    </a:ln>
                  </pic:spPr>
                </pic:pic>
              </a:graphicData>
            </a:graphic>
          </wp:inline>
        </w:drawing>
      </w:r>
      <w:r>
        <w:rPr>
          <w:rFonts w:cs="Segoe UI"/>
        </w:rPr>
        <w:br/>
      </w:r>
      <w:r w:rsidRPr="000C0BD9">
        <w:rPr>
          <w:rFonts w:cs="Segoe UI"/>
        </w:rPr>
        <w:t>Bild: Timothy Ellis</w:t>
      </w:r>
    </w:p>
    <w:p w14:paraId="18E97ECF" w14:textId="77777777" w:rsidR="00937484" w:rsidRPr="000C0BD9" w:rsidRDefault="00937484" w:rsidP="00937484">
      <w:pPr>
        <w:suppressAutoHyphens/>
        <w:spacing w:before="0" w:after="120" w:line="360" w:lineRule="auto"/>
        <w:rPr>
          <w:rFonts w:cs="Segoe UI"/>
        </w:rPr>
      </w:pPr>
      <w:r w:rsidRPr="000C0BD9">
        <w:rPr>
          <w:rFonts w:cs="Segoe UI"/>
          <w:b/>
        </w:rPr>
        <w:t>Warum ist es für Musiker interessant auf histor</w:t>
      </w:r>
      <w:r>
        <w:rPr>
          <w:rFonts w:cs="Segoe UI"/>
          <w:b/>
        </w:rPr>
        <w:t>ischen Instrumenten zu spielen?</w:t>
      </w:r>
      <w:r>
        <w:rPr>
          <w:rFonts w:cs="Segoe UI"/>
          <w:b/>
        </w:rPr>
        <w:br/>
      </w:r>
      <w:r w:rsidRPr="000C0BD9">
        <w:rPr>
          <w:rFonts w:cs="Segoe UI"/>
        </w:rPr>
        <w:t xml:space="preserve">Wenn man sich fragt, wie das Leben zu einer anderen Zeit war, kann man sich die Geschichte anhand </w:t>
      </w:r>
      <w:r w:rsidRPr="000C0BD9">
        <w:rPr>
          <w:rFonts w:cs="Segoe UI"/>
        </w:rPr>
        <w:lastRenderedPageBreak/>
        <w:t>von Texten und Gegenständen stückchenweise zusammensetzen. Mit historischen Instrumenten bekommen wir aber noch einen weiteren Eindruck aus der Geschichte, nämlich deren Klang. Ausserdem können wir so auch lernen, wie sich Brahms, Bruckner oder Mahler ihre Musik vorgestellt haben, als sie ihre Kompositionen basierend auf dem damaligen Klang der Instrumente anfertigten. Und letztlich ergibt sich aus den historischen Informationen ein Respekt für den Weg, den die Musik über die Jahrhunderte gegangen ist und ein besseres Verständnis, wie sie sic</w:t>
      </w:r>
      <w:r>
        <w:rPr>
          <w:rFonts w:cs="Segoe UI"/>
        </w:rPr>
        <w:t>h bis heute entwickeln konnte.</w:t>
      </w:r>
    </w:p>
    <w:p w14:paraId="50B287BE" w14:textId="77777777" w:rsidR="00937484" w:rsidRPr="000C0BD9" w:rsidRDefault="00937484" w:rsidP="00937484">
      <w:pPr>
        <w:suppressAutoHyphens/>
        <w:spacing w:before="0" w:after="120" w:line="360" w:lineRule="auto"/>
        <w:rPr>
          <w:rFonts w:cs="Segoe UI"/>
        </w:rPr>
      </w:pPr>
      <w:r w:rsidRPr="000C0BD9">
        <w:rPr>
          <w:rFonts w:cs="Segoe UI"/>
          <w:b/>
        </w:rPr>
        <w:t xml:space="preserve">Sie haben auf 52 historischen Originalen und auf den Replikaten aus dem Forschungsprojekt «The Sound </w:t>
      </w:r>
      <w:proofErr w:type="spellStart"/>
      <w:r w:rsidRPr="000C0BD9">
        <w:rPr>
          <w:rFonts w:cs="Segoe UI"/>
          <w:b/>
        </w:rPr>
        <w:t>of</w:t>
      </w:r>
      <w:proofErr w:type="spellEnd"/>
      <w:r w:rsidRPr="000C0BD9">
        <w:rPr>
          <w:rFonts w:cs="Segoe UI"/>
          <w:b/>
        </w:rPr>
        <w:t xml:space="preserve"> Brass» gespielt</w:t>
      </w:r>
      <w:r>
        <w:rPr>
          <w:rFonts w:cs="Segoe UI"/>
          <w:b/>
        </w:rPr>
        <w:t>. Was ist Ihr Eindruck?</w:t>
      </w:r>
      <w:r>
        <w:rPr>
          <w:rFonts w:cs="Segoe UI"/>
          <w:b/>
        </w:rPr>
        <w:br/>
      </w:r>
      <w:r w:rsidRPr="000C0BD9">
        <w:rPr>
          <w:rFonts w:cs="Segoe UI"/>
        </w:rPr>
        <w:t>Als erstes mussten wir ermitteln, was den Klang der Deutschen Romantischen Posaune überhaupt definiert. Und schliesslich sollte eine moderne Interpretation dieses Klangs in neuen Instrumenten erstehen. Das ist nicht einfach, da die Originale seit 150 Jahren gespielt wurden, bestimmte Gebrauchsspuren hatten und eine eigene "Persönlichkeit" entwickelt hatten. Zudem sind die Erwartungen heutiger Musiker ganz anders. Früher haben Musiker für verschiedene Tonhöhen verschiedene Instrumente verwendet, also Alt-, Tenor- und Bass-Posaune. Heute hat man den Anspruch an das Instrument, dass es das komplette Register der drei Posaunen erzeugen soll. Deshalb ist es schwierig, einen Vergleich zu ziehen. Trotzdem ist mein Eindruck: Die Replikate bleibe</w:t>
      </w:r>
      <w:r>
        <w:rPr>
          <w:rFonts w:cs="Segoe UI"/>
        </w:rPr>
        <w:t>n dem historischen Klang treu.</w:t>
      </w:r>
    </w:p>
    <w:p w14:paraId="6C0E54DE" w14:textId="77777777" w:rsidR="00937484" w:rsidRPr="000C0BD9" w:rsidRDefault="00937484" w:rsidP="00937484">
      <w:pPr>
        <w:suppressAutoHyphens/>
        <w:spacing w:before="0" w:after="120" w:line="360" w:lineRule="auto"/>
        <w:rPr>
          <w:rFonts w:cs="Segoe UI"/>
        </w:rPr>
      </w:pPr>
      <w:r w:rsidRPr="000C0BD9">
        <w:rPr>
          <w:rFonts w:cs="Segoe UI"/>
          <w:b/>
        </w:rPr>
        <w:t>Für welche Musiker sind diese Replikate geeignet?</w:t>
      </w:r>
      <w:r>
        <w:rPr>
          <w:rFonts w:cs="Segoe UI"/>
          <w:b/>
        </w:rPr>
        <w:br/>
      </w:r>
      <w:r w:rsidRPr="000C0BD9">
        <w:rPr>
          <w:rFonts w:cs="Segoe UI"/>
        </w:rPr>
        <w:t>Ich persönlich finde es enorm wichtig, dass junge Musiker und Musikerinnen Zugang zu solchen Instrumenten bekommen, damit sie eine eigene Vorstellung vom Klang der Romantik entwickeln können. Zudem sind die Replikate interessant für Profi-Musiker, die in einem Orchester spielen, das einen bestimmten Klang erzeugen möchte. Ich weiss, dass die Romantische Posaune für viele Orchester ein gesuchtes Instrument ist. Und jetzt wird es authentische und stabile Replikate geben, die diesem tr</w:t>
      </w:r>
      <w:r>
        <w:rPr>
          <w:rFonts w:cs="Segoe UI"/>
        </w:rPr>
        <w:t>aditionellen Klang entsprechen.</w:t>
      </w:r>
    </w:p>
    <w:p w14:paraId="7409189A" w14:textId="1AF88496" w:rsidR="00937484" w:rsidRPr="00937484" w:rsidRDefault="00937484" w:rsidP="000C0BD9">
      <w:pPr>
        <w:suppressAutoHyphens/>
        <w:spacing w:before="0" w:after="120" w:line="360" w:lineRule="auto"/>
        <w:rPr>
          <w:rFonts w:cs="Segoe UI"/>
        </w:rPr>
      </w:pPr>
      <w:r w:rsidRPr="000C0BD9">
        <w:rPr>
          <w:rFonts w:cs="Segoe UI"/>
        </w:rPr>
        <w:t xml:space="preserve">Das Gespräch führte Dr. Adrian von Steiger von der Hochschule der Künste Bern und Projektleiter "The Sound </w:t>
      </w:r>
      <w:proofErr w:type="spellStart"/>
      <w:r w:rsidRPr="000C0BD9">
        <w:rPr>
          <w:rFonts w:cs="Segoe UI"/>
        </w:rPr>
        <w:t>of</w:t>
      </w:r>
      <w:proofErr w:type="spellEnd"/>
      <w:r w:rsidRPr="000C0BD9">
        <w:rPr>
          <w:rFonts w:cs="Segoe UI"/>
        </w:rPr>
        <w:t xml:space="preserve"> Brass"</w:t>
      </w:r>
    </w:p>
    <w:p w14:paraId="281D2E76" w14:textId="51EA19AD" w:rsidR="000C0BD9" w:rsidRDefault="000C0BD9" w:rsidP="000C0BD9">
      <w:pPr>
        <w:suppressAutoHyphens/>
        <w:spacing w:before="0" w:after="120" w:line="360" w:lineRule="auto"/>
        <w:rPr>
          <w:rFonts w:cs="Segoe UI"/>
          <w:highlight w:val="yellow"/>
        </w:rPr>
      </w:pPr>
    </w:p>
    <w:p w14:paraId="1CE7E1D5" w14:textId="77777777" w:rsidR="00C46703" w:rsidRPr="000C0BD9" w:rsidRDefault="00C46703" w:rsidP="000C0BD9">
      <w:pPr>
        <w:suppressAutoHyphens/>
        <w:spacing w:before="0" w:after="120" w:line="360" w:lineRule="auto"/>
        <w:rPr>
          <w:rFonts w:cs="Segoe UI"/>
          <w:highlight w:val="yellow"/>
        </w:rPr>
      </w:pPr>
      <w:bookmarkStart w:id="0" w:name="_GoBack"/>
      <w:bookmarkEnd w:id="0"/>
    </w:p>
    <w:p w14:paraId="028C2EAD" w14:textId="7B4A2FDE" w:rsidR="007B3D38" w:rsidRPr="000C0BD9" w:rsidRDefault="007B3D38" w:rsidP="000C0BD9">
      <w:pPr>
        <w:suppressAutoHyphens/>
        <w:spacing w:before="0" w:after="120" w:line="360" w:lineRule="auto"/>
        <w:rPr>
          <w:rFonts w:cs="Segoe UI"/>
          <w:b/>
          <w:color w:val="231F20"/>
          <w:lang w:val="de-DE"/>
        </w:rPr>
      </w:pPr>
      <w:r w:rsidRPr="000C0BD9">
        <w:rPr>
          <w:rFonts w:cs="Segoe UI"/>
          <w:b/>
          <w:color w:val="231F20"/>
          <w:lang w:val="de-DE"/>
        </w:rPr>
        <w:t xml:space="preserve">Forschungspartner </w:t>
      </w:r>
      <w:r w:rsidR="00EC6349" w:rsidRPr="000C0BD9">
        <w:rPr>
          <w:rFonts w:cs="Segoe UI"/>
          <w:b/>
          <w:color w:val="231F20"/>
          <w:lang w:val="de-DE"/>
        </w:rPr>
        <w:t>«</w:t>
      </w:r>
      <w:r w:rsidRPr="000C0BD9">
        <w:rPr>
          <w:rFonts w:cs="Segoe UI"/>
          <w:b/>
          <w:color w:val="231F20"/>
          <w:lang w:val="de-DE"/>
        </w:rPr>
        <w:t xml:space="preserve">Sound </w:t>
      </w:r>
      <w:proofErr w:type="spellStart"/>
      <w:r w:rsidRPr="000C0BD9">
        <w:rPr>
          <w:rFonts w:cs="Segoe UI"/>
          <w:b/>
          <w:color w:val="231F20"/>
          <w:lang w:val="de-DE"/>
        </w:rPr>
        <w:t>of</w:t>
      </w:r>
      <w:proofErr w:type="spellEnd"/>
      <w:r w:rsidRPr="000C0BD9">
        <w:rPr>
          <w:rFonts w:cs="Segoe UI"/>
          <w:b/>
          <w:color w:val="231F20"/>
          <w:lang w:val="de-DE"/>
        </w:rPr>
        <w:t xml:space="preserve"> Brass</w:t>
      </w:r>
      <w:r w:rsidR="00EC6349" w:rsidRPr="000C0BD9">
        <w:rPr>
          <w:rFonts w:cs="Segoe UI"/>
          <w:b/>
          <w:color w:val="231F20"/>
          <w:lang w:val="de-DE"/>
        </w:rPr>
        <w:t>»</w:t>
      </w:r>
    </w:p>
    <w:p w14:paraId="56E7531A" w14:textId="7017BEAC" w:rsidR="007B3D38" w:rsidRPr="000C0BD9" w:rsidRDefault="00EC6349" w:rsidP="000C0BD9">
      <w:pPr>
        <w:suppressAutoHyphens/>
        <w:spacing w:before="0" w:after="120" w:line="360" w:lineRule="auto"/>
        <w:rPr>
          <w:rFonts w:cs="Segoe UI"/>
        </w:rPr>
      </w:pPr>
      <w:r w:rsidRPr="000C0BD9">
        <w:rPr>
          <w:rFonts w:cs="Segoe UI"/>
        </w:rPr>
        <w:t>B</w:t>
      </w:r>
      <w:r w:rsidR="007B3D38" w:rsidRPr="000C0BD9">
        <w:rPr>
          <w:rFonts w:cs="Segoe UI"/>
        </w:rPr>
        <w:t>l</w:t>
      </w:r>
      <w:r w:rsidRPr="000C0BD9">
        <w:rPr>
          <w:rFonts w:cs="Segoe UI"/>
        </w:rPr>
        <w:t>echblas-Instrumentenbau E</w:t>
      </w:r>
      <w:r w:rsidR="007B3D38" w:rsidRPr="000C0BD9">
        <w:rPr>
          <w:rFonts w:cs="Segoe UI"/>
        </w:rPr>
        <w:t>gger, Basel</w:t>
      </w:r>
      <w:r w:rsidRPr="000C0BD9">
        <w:rPr>
          <w:rFonts w:cs="Segoe UI"/>
        </w:rPr>
        <w:t xml:space="preserve"> </w:t>
      </w:r>
      <w:hyperlink r:id="rId8" w:history="1">
        <w:r w:rsidR="0069415D" w:rsidRPr="001A0079">
          <w:rPr>
            <w:rStyle w:val="Hyperlink"/>
            <w:rFonts w:cs="Segoe UI"/>
          </w:rPr>
          <w:t>http://www.eggerinstruments.ch/index.php/de/</w:t>
        </w:r>
      </w:hyperlink>
      <w:r w:rsidR="0069415D">
        <w:rPr>
          <w:rFonts w:cs="Segoe UI"/>
        </w:rPr>
        <w:t xml:space="preserve"> </w:t>
      </w:r>
    </w:p>
    <w:p w14:paraId="036BE564" w14:textId="221C2C90" w:rsidR="007B3D38" w:rsidRPr="000C0BD9" w:rsidRDefault="007B3D38" w:rsidP="000C0BD9">
      <w:pPr>
        <w:suppressAutoHyphens/>
        <w:spacing w:before="0" w:after="120" w:line="360" w:lineRule="auto"/>
        <w:rPr>
          <w:rFonts w:cs="Segoe UI"/>
        </w:rPr>
      </w:pPr>
      <w:r w:rsidRPr="000C0BD9">
        <w:rPr>
          <w:rFonts w:cs="Segoe UI"/>
        </w:rPr>
        <w:t xml:space="preserve">Sammlung </w:t>
      </w:r>
      <w:proofErr w:type="spellStart"/>
      <w:r w:rsidRPr="000C0BD9">
        <w:rPr>
          <w:rFonts w:cs="Segoe UI"/>
        </w:rPr>
        <w:t>Burri</w:t>
      </w:r>
      <w:proofErr w:type="spellEnd"/>
      <w:r w:rsidRPr="000C0BD9">
        <w:rPr>
          <w:rFonts w:cs="Segoe UI"/>
        </w:rPr>
        <w:t>, Bern</w:t>
      </w:r>
      <w:r w:rsidR="00EC6349" w:rsidRPr="000C0BD9">
        <w:rPr>
          <w:rFonts w:cs="Segoe UI"/>
        </w:rPr>
        <w:t xml:space="preserve"> </w:t>
      </w:r>
      <w:hyperlink r:id="rId9" w:history="1">
        <w:r w:rsidR="0069415D" w:rsidRPr="001A0079">
          <w:rPr>
            <w:rStyle w:val="Hyperlink"/>
            <w:rFonts w:cs="Segoe UI"/>
          </w:rPr>
          <w:t>https://www.klingende-sammlung.ch/</w:t>
        </w:r>
      </w:hyperlink>
      <w:r w:rsidR="0069415D">
        <w:rPr>
          <w:rFonts w:cs="Segoe UI"/>
        </w:rPr>
        <w:t xml:space="preserve"> </w:t>
      </w:r>
    </w:p>
    <w:p w14:paraId="5D4BE8BF" w14:textId="2F65D2D4" w:rsidR="007B3D38" w:rsidRPr="000C0BD9" w:rsidRDefault="007B3D38" w:rsidP="000C0BD9">
      <w:pPr>
        <w:suppressAutoHyphens/>
        <w:spacing w:before="0" w:after="120" w:line="360" w:lineRule="auto"/>
        <w:rPr>
          <w:rFonts w:cs="Segoe UI"/>
        </w:rPr>
      </w:pPr>
      <w:r w:rsidRPr="000C0BD9">
        <w:rPr>
          <w:rFonts w:cs="Segoe UI"/>
        </w:rPr>
        <w:t>Sinfonie Orchester Biel Solothurn</w:t>
      </w:r>
      <w:r w:rsidR="00EC6349" w:rsidRPr="000C0BD9">
        <w:rPr>
          <w:rFonts w:cs="Segoe UI"/>
        </w:rPr>
        <w:t xml:space="preserve"> </w:t>
      </w:r>
      <w:hyperlink r:id="rId10" w:history="1">
        <w:r w:rsidR="0069415D" w:rsidRPr="001A0079">
          <w:rPr>
            <w:rStyle w:val="Hyperlink"/>
            <w:rFonts w:cs="Segoe UI"/>
          </w:rPr>
          <w:t>https://www.tobs.ch/de/konzert/sinfonie-orchester-biel-solothurn/</w:t>
        </w:r>
      </w:hyperlink>
      <w:r w:rsidR="0069415D">
        <w:rPr>
          <w:rFonts w:cs="Segoe UI"/>
        </w:rPr>
        <w:t xml:space="preserve"> </w:t>
      </w:r>
    </w:p>
    <w:p w14:paraId="360EE6C1" w14:textId="71B37A0D" w:rsidR="00CC0251" w:rsidRDefault="007B3D38" w:rsidP="00694187">
      <w:pPr>
        <w:suppressAutoHyphens/>
        <w:spacing w:before="0" w:after="120" w:line="360" w:lineRule="auto"/>
        <w:rPr>
          <w:rStyle w:val="Hyperlink"/>
          <w:rFonts w:cs="Segoe UI"/>
        </w:rPr>
      </w:pPr>
      <w:r w:rsidRPr="000C0BD9">
        <w:rPr>
          <w:rFonts w:cs="Segoe UI"/>
        </w:rPr>
        <w:lastRenderedPageBreak/>
        <w:t>Kompetenzzentrum Militärmusik</w:t>
      </w:r>
      <w:r w:rsidR="00EC6349" w:rsidRPr="000C0BD9">
        <w:rPr>
          <w:rFonts w:cs="Segoe UI"/>
        </w:rPr>
        <w:t xml:space="preserve">, Aarau </w:t>
      </w:r>
      <w:hyperlink r:id="rId11" w:history="1">
        <w:r w:rsidR="00BF7504" w:rsidRPr="000C0BD9">
          <w:rPr>
            <w:rStyle w:val="Hyperlink"/>
            <w:rFonts w:cs="Segoe UI"/>
          </w:rPr>
          <w:t>https://www.vtg.admin.ch/de/organisation/kdo-ausb/lvb-inf/komp-zen-mil-musik.html</w:t>
        </w:r>
      </w:hyperlink>
    </w:p>
    <w:p w14:paraId="0D5E357E" w14:textId="03E9D21B" w:rsidR="00C46703" w:rsidRDefault="00C46703" w:rsidP="00694187">
      <w:pPr>
        <w:suppressAutoHyphens/>
        <w:spacing w:before="0" w:after="120" w:line="360" w:lineRule="auto"/>
        <w:rPr>
          <w:rStyle w:val="Hyperlink"/>
          <w:rFonts w:cs="Segoe UI"/>
        </w:rPr>
      </w:pPr>
    </w:p>
    <w:p w14:paraId="73B6F2D4" w14:textId="498A63E2" w:rsidR="00C46703" w:rsidRPr="00C46703" w:rsidRDefault="00C46703" w:rsidP="00694187">
      <w:pPr>
        <w:suppressAutoHyphens/>
        <w:spacing w:before="0" w:after="120" w:line="360" w:lineRule="auto"/>
        <w:rPr>
          <w:rStyle w:val="Hyperlink"/>
          <w:rFonts w:cs="Segoe UI"/>
          <w:b/>
          <w:color w:val="auto"/>
          <w:u w:val="none"/>
        </w:rPr>
      </w:pPr>
      <w:r w:rsidRPr="00C46703">
        <w:rPr>
          <w:rStyle w:val="Hyperlink"/>
          <w:rFonts w:cs="Segoe UI"/>
          <w:b/>
          <w:color w:val="auto"/>
          <w:u w:val="none"/>
        </w:rPr>
        <w:t>Bildlegenden</w:t>
      </w:r>
    </w:p>
    <w:p w14:paraId="18589C3E" w14:textId="14E21E59" w:rsidR="00C46703" w:rsidRPr="00C46703" w:rsidRDefault="00C46703" w:rsidP="00C46703">
      <w:pPr>
        <w:pStyle w:val="Listenabsatz"/>
        <w:numPr>
          <w:ilvl w:val="0"/>
          <w:numId w:val="5"/>
        </w:numPr>
        <w:suppressAutoHyphens/>
        <w:spacing w:before="0" w:after="120" w:line="360" w:lineRule="auto"/>
        <w:rPr>
          <w:rFonts w:cs="Segoe UI"/>
          <w:b/>
        </w:rPr>
      </w:pPr>
      <w:r w:rsidRPr="00C46703">
        <w:rPr>
          <w:rFonts w:cs="Segoe UI"/>
          <w:b/>
        </w:rPr>
        <w:t xml:space="preserve">Forscher: </w:t>
      </w:r>
      <w:r w:rsidRPr="00C46703">
        <w:rPr>
          <w:rFonts w:cs="Segoe UI"/>
          <w:b/>
        </w:rPr>
        <w:t>Zemp</w:t>
      </w:r>
    </w:p>
    <w:p w14:paraId="1A6EA9A1" w14:textId="77777777" w:rsidR="00C46703" w:rsidRPr="006F462F" w:rsidRDefault="00C46703" w:rsidP="00C46703">
      <w:pPr>
        <w:pStyle w:val="Listenabsatz"/>
        <w:numPr>
          <w:ilvl w:val="0"/>
          <w:numId w:val="0"/>
        </w:numPr>
        <w:suppressAutoHyphens/>
        <w:spacing w:before="0" w:after="120" w:line="360" w:lineRule="auto"/>
        <w:ind w:left="720"/>
        <w:rPr>
          <w:rFonts w:cs="Segoe UI"/>
        </w:rPr>
      </w:pPr>
      <w:r w:rsidRPr="006F462F">
        <w:rPr>
          <w:rFonts w:cs="Segoe UI"/>
        </w:rPr>
        <w:t xml:space="preserve">Armin Zemp </w:t>
      </w:r>
      <w:r>
        <w:rPr>
          <w:rFonts w:cs="Segoe UI"/>
        </w:rPr>
        <w:t xml:space="preserve">(links) </w:t>
      </w:r>
      <w:r w:rsidRPr="006F462F">
        <w:rPr>
          <w:rFonts w:cs="Segoe UI"/>
        </w:rPr>
        <w:t xml:space="preserve">und </w:t>
      </w:r>
      <w:proofErr w:type="spellStart"/>
      <w:r w:rsidRPr="006F462F">
        <w:rPr>
          <w:rFonts w:cs="Segoe UI"/>
        </w:rPr>
        <w:t>Gwenael</w:t>
      </w:r>
      <w:proofErr w:type="spellEnd"/>
      <w:r w:rsidRPr="006F462F">
        <w:rPr>
          <w:rFonts w:cs="Segoe UI"/>
        </w:rPr>
        <w:t xml:space="preserve"> </w:t>
      </w:r>
      <w:proofErr w:type="spellStart"/>
      <w:r w:rsidRPr="006F462F">
        <w:rPr>
          <w:rFonts w:cs="Segoe UI"/>
        </w:rPr>
        <w:t>Hannema</w:t>
      </w:r>
      <w:proofErr w:type="spellEnd"/>
      <w:r>
        <w:rPr>
          <w:rFonts w:cs="Segoe UI"/>
        </w:rPr>
        <w:t xml:space="preserve"> analysier</w:t>
      </w:r>
      <w:r w:rsidRPr="006F462F">
        <w:rPr>
          <w:rFonts w:cs="Segoe UI"/>
        </w:rPr>
        <w:t xml:space="preserve">en den Klang der Replikate und der historischen Originale in einem speziellen reflexionsarmen Labor mittels «Scanning Laser Doppler </w:t>
      </w:r>
      <w:proofErr w:type="spellStart"/>
      <w:r w:rsidRPr="006F462F">
        <w:rPr>
          <w:rFonts w:cs="Segoe UI"/>
        </w:rPr>
        <w:t>Vibrometer</w:t>
      </w:r>
      <w:proofErr w:type="spellEnd"/>
      <w:r w:rsidRPr="006F462F">
        <w:rPr>
          <w:rFonts w:cs="Segoe UI"/>
        </w:rPr>
        <w:t xml:space="preserve">». </w:t>
      </w:r>
    </w:p>
    <w:p w14:paraId="226E3452" w14:textId="77777777" w:rsidR="00C46703" w:rsidRDefault="00C46703" w:rsidP="00C46703">
      <w:pPr>
        <w:pStyle w:val="Listenabsatz"/>
        <w:numPr>
          <w:ilvl w:val="0"/>
          <w:numId w:val="5"/>
        </w:numPr>
        <w:suppressAutoHyphens/>
        <w:spacing w:before="0" w:after="120" w:line="360" w:lineRule="auto"/>
        <w:rPr>
          <w:rFonts w:cs="Segoe UI"/>
          <w:b/>
        </w:rPr>
      </w:pPr>
      <w:r w:rsidRPr="00165578">
        <w:rPr>
          <w:rFonts w:cs="Segoe UI"/>
          <w:b/>
        </w:rPr>
        <w:t>Bild 006</w:t>
      </w:r>
    </w:p>
    <w:p w14:paraId="78D9F56B" w14:textId="77777777" w:rsidR="00C46703" w:rsidRPr="00092E99" w:rsidRDefault="00C46703" w:rsidP="00C46703">
      <w:pPr>
        <w:pStyle w:val="Listenabsatz"/>
        <w:numPr>
          <w:ilvl w:val="0"/>
          <w:numId w:val="0"/>
        </w:numPr>
        <w:suppressAutoHyphens/>
        <w:spacing w:before="0" w:after="120" w:line="360" w:lineRule="auto"/>
        <w:ind w:left="720"/>
        <w:rPr>
          <w:color w:val="1F497D"/>
          <w:sz w:val="22"/>
          <w:szCs w:val="22"/>
        </w:rPr>
      </w:pPr>
      <w:r>
        <w:rPr>
          <w:rFonts w:cs="Segoe UI"/>
        </w:rPr>
        <w:t>Kostbare Originale: Frühromantische Bass-, Tenor- und Altposaune</w:t>
      </w:r>
    </w:p>
    <w:p w14:paraId="5CA8FC96" w14:textId="77777777" w:rsidR="00C46703" w:rsidRPr="007D28D6" w:rsidRDefault="00C46703" w:rsidP="00C46703">
      <w:pPr>
        <w:pStyle w:val="Listenabsatz"/>
        <w:numPr>
          <w:ilvl w:val="0"/>
          <w:numId w:val="5"/>
        </w:numPr>
        <w:suppressAutoHyphens/>
        <w:spacing w:before="0" w:after="120" w:line="360" w:lineRule="auto"/>
        <w:rPr>
          <w:rFonts w:cs="Segoe UI"/>
          <w:b/>
        </w:rPr>
      </w:pPr>
      <w:r w:rsidRPr="007D28D6">
        <w:rPr>
          <w:rFonts w:cs="Segoe UI"/>
          <w:b/>
        </w:rPr>
        <w:t>Bild 023</w:t>
      </w:r>
    </w:p>
    <w:p w14:paraId="59EEE3ED" w14:textId="77777777" w:rsidR="00C46703" w:rsidRDefault="00C46703" w:rsidP="00C46703">
      <w:pPr>
        <w:pStyle w:val="Listenabsatz"/>
        <w:numPr>
          <w:ilvl w:val="0"/>
          <w:numId w:val="0"/>
        </w:numPr>
        <w:suppressAutoHyphens/>
        <w:spacing w:before="0" w:after="120" w:line="360" w:lineRule="auto"/>
        <w:ind w:left="720"/>
        <w:rPr>
          <w:rFonts w:cs="Segoe UI"/>
        </w:rPr>
      </w:pPr>
      <w:r>
        <w:rPr>
          <w:rFonts w:cs="Segoe UI"/>
        </w:rPr>
        <w:t>Das historische Original (vorne) einer romantischen Posaune wurde von den Akustikforschern mit einem exakten Replikat (Mitte) der Experten vom Blechblasinstrumentenbau Egger in Basel und einem modernen Instrument (hinten) verglichen.</w:t>
      </w:r>
    </w:p>
    <w:p w14:paraId="3CAAE858" w14:textId="77777777" w:rsidR="00C46703" w:rsidRPr="00165578" w:rsidRDefault="00C46703" w:rsidP="00C46703">
      <w:pPr>
        <w:pStyle w:val="Listenabsatz"/>
        <w:numPr>
          <w:ilvl w:val="0"/>
          <w:numId w:val="5"/>
        </w:numPr>
        <w:suppressAutoHyphens/>
        <w:spacing w:before="0" w:after="120" w:line="360" w:lineRule="auto"/>
        <w:rPr>
          <w:rFonts w:cs="Segoe UI"/>
          <w:b/>
        </w:rPr>
      </w:pPr>
      <w:r w:rsidRPr="00165578">
        <w:rPr>
          <w:rFonts w:cs="Segoe UI"/>
          <w:b/>
        </w:rPr>
        <w:t>Bild 025</w:t>
      </w:r>
    </w:p>
    <w:p w14:paraId="03A04B5E" w14:textId="77777777" w:rsidR="00C46703" w:rsidRDefault="00C46703" w:rsidP="00C46703">
      <w:pPr>
        <w:pStyle w:val="Listenabsatz"/>
        <w:numPr>
          <w:ilvl w:val="0"/>
          <w:numId w:val="0"/>
        </w:numPr>
        <w:suppressAutoHyphens/>
        <w:spacing w:before="0" w:after="120" w:line="360" w:lineRule="auto"/>
        <w:ind w:left="720"/>
        <w:rPr>
          <w:rFonts w:cs="Segoe UI"/>
        </w:rPr>
      </w:pPr>
      <w:r>
        <w:rPr>
          <w:rFonts w:cs="Segoe UI"/>
        </w:rPr>
        <w:t xml:space="preserve">Typischerweise ist der Schallkranz der historischen deutschen Posaune von feinen </w:t>
      </w:r>
      <w:proofErr w:type="spellStart"/>
      <w:r>
        <w:rPr>
          <w:rFonts w:cs="Segoe UI"/>
        </w:rPr>
        <w:t>Gravurarbeiten</w:t>
      </w:r>
      <w:proofErr w:type="spellEnd"/>
      <w:r>
        <w:rPr>
          <w:rFonts w:cs="Segoe UI"/>
        </w:rPr>
        <w:t xml:space="preserve"> überzogen.</w:t>
      </w:r>
    </w:p>
    <w:p w14:paraId="6A8AEF4E" w14:textId="77777777" w:rsidR="00C46703" w:rsidRPr="00694187" w:rsidRDefault="00C46703" w:rsidP="00694187">
      <w:pPr>
        <w:suppressAutoHyphens/>
        <w:spacing w:before="0" w:after="120" w:line="360" w:lineRule="auto"/>
        <w:rPr>
          <w:rFonts w:cs="Segoe UI"/>
          <w:color w:val="475A8D"/>
          <w:u w:val="single"/>
        </w:rPr>
      </w:pPr>
    </w:p>
    <w:sectPr w:rsidR="00C46703" w:rsidRPr="00694187">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EB38" w14:textId="77777777" w:rsidR="00946753" w:rsidRDefault="00946753" w:rsidP="00C8275A">
      <w:pPr>
        <w:spacing w:before="0" w:after="0" w:line="240" w:lineRule="auto"/>
      </w:pPr>
      <w:r>
        <w:separator/>
      </w:r>
    </w:p>
  </w:endnote>
  <w:endnote w:type="continuationSeparator" w:id="0">
    <w:p w14:paraId="45E2B60B" w14:textId="77777777" w:rsidR="00946753" w:rsidRDefault="00946753" w:rsidP="00C827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83192"/>
      <w:docPartObj>
        <w:docPartGallery w:val="Page Numbers (Bottom of Page)"/>
        <w:docPartUnique/>
      </w:docPartObj>
    </w:sdtPr>
    <w:sdtEndPr/>
    <w:sdtContent>
      <w:p w14:paraId="0FCF2645" w14:textId="490B6DBF" w:rsidR="00C8275A" w:rsidRDefault="00C8275A">
        <w:pPr>
          <w:pStyle w:val="Fuzeile"/>
        </w:pPr>
        <w:r>
          <w:fldChar w:fldCharType="begin"/>
        </w:r>
        <w:r>
          <w:instrText>PAGE   \* MERGEFORMAT</w:instrText>
        </w:r>
        <w:r>
          <w:fldChar w:fldCharType="separate"/>
        </w:r>
        <w:r w:rsidR="00C46703" w:rsidRPr="00C46703">
          <w:rPr>
            <w:noProof/>
            <w:lang w:val="de-DE"/>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EC50" w14:textId="77777777" w:rsidR="00946753" w:rsidRDefault="00946753" w:rsidP="00C8275A">
      <w:pPr>
        <w:spacing w:before="0" w:after="0" w:line="240" w:lineRule="auto"/>
      </w:pPr>
      <w:r>
        <w:separator/>
      </w:r>
    </w:p>
  </w:footnote>
  <w:footnote w:type="continuationSeparator" w:id="0">
    <w:p w14:paraId="4B5EBDFD" w14:textId="77777777" w:rsidR="00946753" w:rsidRDefault="00946753" w:rsidP="00C827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40D"/>
    <w:multiLevelType w:val="hybridMultilevel"/>
    <w:tmpl w:val="0976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5B51"/>
    <w:multiLevelType w:val="hybridMultilevel"/>
    <w:tmpl w:val="7FEAB9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3"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51"/>
    <w:rsid w:val="0000297C"/>
    <w:rsid w:val="00007230"/>
    <w:rsid w:val="00024E92"/>
    <w:rsid w:val="000413A1"/>
    <w:rsid w:val="00043ED5"/>
    <w:rsid w:val="000641D0"/>
    <w:rsid w:val="0007096E"/>
    <w:rsid w:val="00080069"/>
    <w:rsid w:val="00080A44"/>
    <w:rsid w:val="000837E6"/>
    <w:rsid w:val="00085CA5"/>
    <w:rsid w:val="0009140F"/>
    <w:rsid w:val="000A6F00"/>
    <w:rsid w:val="000B21D0"/>
    <w:rsid w:val="000C0BD9"/>
    <w:rsid w:val="000C6F05"/>
    <w:rsid w:val="000D2260"/>
    <w:rsid w:val="000D7F47"/>
    <w:rsid w:val="000E277A"/>
    <w:rsid w:val="000F2A98"/>
    <w:rsid w:val="000F7974"/>
    <w:rsid w:val="00111DBC"/>
    <w:rsid w:val="001133EF"/>
    <w:rsid w:val="001229C3"/>
    <w:rsid w:val="00136368"/>
    <w:rsid w:val="001413DC"/>
    <w:rsid w:val="001453B6"/>
    <w:rsid w:val="001565D6"/>
    <w:rsid w:val="00156C0D"/>
    <w:rsid w:val="00160592"/>
    <w:rsid w:val="00164FE3"/>
    <w:rsid w:val="00165406"/>
    <w:rsid w:val="0017264D"/>
    <w:rsid w:val="00184103"/>
    <w:rsid w:val="001A7435"/>
    <w:rsid w:val="001B6F4A"/>
    <w:rsid w:val="001C5EE5"/>
    <w:rsid w:val="001D0CE5"/>
    <w:rsid w:val="001E13FF"/>
    <w:rsid w:val="001F7A26"/>
    <w:rsid w:val="002073EA"/>
    <w:rsid w:val="002466F8"/>
    <w:rsid w:val="00250C8A"/>
    <w:rsid w:val="00254744"/>
    <w:rsid w:val="0026261A"/>
    <w:rsid w:val="00266AD7"/>
    <w:rsid w:val="002805BF"/>
    <w:rsid w:val="0028449D"/>
    <w:rsid w:val="00287FAA"/>
    <w:rsid w:val="002906D7"/>
    <w:rsid w:val="00290A53"/>
    <w:rsid w:val="002928AC"/>
    <w:rsid w:val="002B7F6D"/>
    <w:rsid w:val="002D6B4A"/>
    <w:rsid w:val="002E05E0"/>
    <w:rsid w:val="002E18E1"/>
    <w:rsid w:val="00302CE0"/>
    <w:rsid w:val="0030674C"/>
    <w:rsid w:val="00325804"/>
    <w:rsid w:val="003347F8"/>
    <w:rsid w:val="00336DA6"/>
    <w:rsid w:val="003459A1"/>
    <w:rsid w:val="00350697"/>
    <w:rsid w:val="00371568"/>
    <w:rsid w:val="003837C5"/>
    <w:rsid w:val="00395377"/>
    <w:rsid w:val="003B0FB6"/>
    <w:rsid w:val="003B4EA6"/>
    <w:rsid w:val="003B7327"/>
    <w:rsid w:val="003D0864"/>
    <w:rsid w:val="003D3602"/>
    <w:rsid w:val="003E159C"/>
    <w:rsid w:val="003E3469"/>
    <w:rsid w:val="003E7A3C"/>
    <w:rsid w:val="00414669"/>
    <w:rsid w:val="0043204A"/>
    <w:rsid w:val="0044381E"/>
    <w:rsid w:val="00444277"/>
    <w:rsid w:val="00446AA6"/>
    <w:rsid w:val="004508A7"/>
    <w:rsid w:val="00450CD1"/>
    <w:rsid w:val="004629A4"/>
    <w:rsid w:val="004658D2"/>
    <w:rsid w:val="004744B8"/>
    <w:rsid w:val="00474D56"/>
    <w:rsid w:val="00476345"/>
    <w:rsid w:val="0047751A"/>
    <w:rsid w:val="0049690E"/>
    <w:rsid w:val="004C2FE6"/>
    <w:rsid w:val="004E5965"/>
    <w:rsid w:val="004F088C"/>
    <w:rsid w:val="0052028D"/>
    <w:rsid w:val="00520502"/>
    <w:rsid w:val="00534163"/>
    <w:rsid w:val="0053522C"/>
    <w:rsid w:val="00540B75"/>
    <w:rsid w:val="005570F8"/>
    <w:rsid w:val="00561B46"/>
    <w:rsid w:val="00570F6F"/>
    <w:rsid w:val="00583583"/>
    <w:rsid w:val="00590041"/>
    <w:rsid w:val="00591B55"/>
    <w:rsid w:val="005967BB"/>
    <w:rsid w:val="005A3159"/>
    <w:rsid w:val="005B3694"/>
    <w:rsid w:val="005B40C3"/>
    <w:rsid w:val="005B74F4"/>
    <w:rsid w:val="005D6EB6"/>
    <w:rsid w:val="005E43C5"/>
    <w:rsid w:val="005F544F"/>
    <w:rsid w:val="005F6C9D"/>
    <w:rsid w:val="00610FA8"/>
    <w:rsid w:val="00621BB4"/>
    <w:rsid w:val="00651183"/>
    <w:rsid w:val="00671D1F"/>
    <w:rsid w:val="00672D63"/>
    <w:rsid w:val="00674C15"/>
    <w:rsid w:val="0068111D"/>
    <w:rsid w:val="0069415D"/>
    <w:rsid w:val="00694187"/>
    <w:rsid w:val="006A5F3D"/>
    <w:rsid w:val="006B7FE9"/>
    <w:rsid w:val="006C7FD8"/>
    <w:rsid w:val="006D0472"/>
    <w:rsid w:val="006E0F85"/>
    <w:rsid w:val="006E48A1"/>
    <w:rsid w:val="006F2DE5"/>
    <w:rsid w:val="00702966"/>
    <w:rsid w:val="00712BB4"/>
    <w:rsid w:val="0071790A"/>
    <w:rsid w:val="00717BDC"/>
    <w:rsid w:val="00733CA9"/>
    <w:rsid w:val="00737086"/>
    <w:rsid w:val="00741CBC"/>
    <w:rsid w:val="0074547B"/>
    <w:rsid w:val="00746E68"/>
    <w:rsid w:val="007566AC"/>
    <w:rsid w:val="00767627"/>
    <w:rsid w:val="00767C1F"/>
    <w:rsid w:val="00776F75"/>
    <w:rsid w:val="00795E33"/>
    <w:rsid w:val="007A4EAC"/>
    <w:rsid w:val="007B2846"/>
    <w:rsid w:val="007B3D38"/>
    <w:rsid w:val="007B756D"/>
    <w:rsid w:val="007C0437"/>
    <w:rsid w:val="007D32A4"/>
    <w:rsid w:val="007D7889"/>
    <w:rsid w:val="0081675E"/>
    <w:rsid w:val="00822D45"/>
    <w:rsid w:val="00831C5B"/>
    <w:rsid w:val="00850750"/>
    <w:rsid w:val="00854279"/>
    <w:rsid w:val="00856F29"/>
    <w:rsid w:val="00876DE4"/>
    <w:rsid w:val="00896EF1"/>
    <w:rsid w:val="008C4BAC"/>
    <w:rsid w:val="008D30AC"/>
    <w:rsid w:val="008D36E1"/>
    <w:rsid w:val="008D6309"/>
    <w:rsid w:val="008D7317"/>
    <w:rsid w:val="008E4A33"/>
    <w:rsid w:val="008E4B32"/>
    <w:rsid w:val="008F3968"/>
    <w:rsid w:val="009005EC"/>
    <w:rsid w:val="00906CAA"/>
    <w:rsid w:val="009214DB"/>
    <w:rsid w:val="00924229"/>
    <w:rsid w:val="0093706E"/>
    <w:rsid w:val="00937484"/>
    <w:rsid w:val="00937BD5"/>
    <w:rsid w:val="00946753"/>
    <w:rsid w:val="00957CE1"/>
    <w:rsid w:val="009606C6"/>
    <w:rsid w:val="009672A8"/>
    <w:rsid w:val="00980102"/>
    <w:rsid w:val="0098215F"/>
    <w:rsid w:val="00993122"/>
    <w:rsid w:val="0099405E"/>
    <w:rsid w:val="00995F0A"/>
    <w:rsid w:val="009A5E32"/>
    <w:rsid w:val="009B0400"/>
    <w:rsid w:val="009D332B"/>
    <w:rsid w:val="009E1852"/>
    <w:rsid w:val="009E2782"/>
    <w:rsid w:val="009E77F7"/>
    <w:rsid w:val="009F79C0"/>
    <w:rsid w:val="00A11E73"/>
    <w:rsid w:val="00A156F8"/>
    <w:rsid w:val="00A304CA"/>
    <w:rsid w:val="00A3083D"/>
    <w:rsid w:val="00A46C9A"/>
    <w:rsid w:val="00A51553"/>
    <w:rsid w:val="00A53FE8"/>
    <w:rsid w:val="00A547AE"/>
    <w:rsid w:val="00A5788F"/>
    <w:rsid w:val="00A708A3"/>
    <w:rsid w:val="00A723FD"/>
    <w:rsid w:val="00A8089B"/>
    <w:rsid w:val="00A83450"/>
    <w:rsid w:val="00A83E3B"/>
    <w:rsid w:val="00A854E2"/>
    <w:rsid w:val="00A87DA5"/>
    <w:rsid w:val="00AA15DC"/>
    <w:rsid w:val="00AA6FA7"/>
    <w:rsid w:val="00AB154C"/>
    <w:rsid w:val="00AB5719"/>
    <w:rsid w:val="00AC207E"/>
    <w:rsid w:val="00AD7357"/>
    <w:rsid w:val="00AE005A"/>
    <w:rsid w:val="00B041F1"/>
    <w:rsid w:val="00B1128E"/>
    <w:rsid w:val="00B21539"/>
    <w:rsid w:val="00B27CF1"/>
    <w:rsid w:val="00B31BF0"/>
    <w:rsid w:val="00B321C2"/>
    <w:rsid w:val="00B427AC"/>
    <w:rsid w:val="00B43F58"/>
    <w:rsid w:val="00B44531"/>
    <w:rsid w:val="00B5162C"/>
    <w:rsid w:val="00B662BF"/>
    <w:rsid w:val="00B73FFF"/>
    <w:rsid w:val="00B75B44"/>
    <w:rsid w:val="00B7667C"/>
    <w:rsid w:val="00B92AC2"/>
    <w:rsid w:val="00B95654"/>
    <w:rsid w:val="00B978C8"/>
    <w:rsid w:val="00BB3AB9"/>
    <w:rsid w:val="00BB5F4E"/>
    <w:rsid w:val="00BC4C5E"/>
    <w:rsid w:val="00BD16FA"/>
    <w:rsid w:val="00BE114F"/>
    <w:rsid w:val="00BE494E"/>
    <w:rsid w:val="00BF7504"/>
    <w:rsid w:val="00C05C07"/>
    <w:rsid w:val="00C0799B"/>
    <w:rsid w:val="00C105DF"/>
    <w:rsid w:val="00C12B08"/>
    <w:rsid w:val="00C17146"/>
    <w:rsid w:val="00C24991"/>
    <w:rsid w:val="00C26D3A"/>
    <w:rsid w:val="00C318BC"/>
    <w:rsid w:val="00C3272A"/>
    <w:rsid w:val="00C4198B"/>
    <w:rsid w:val="00C46703"/>
    <w:rsid w:val="00C5534A"/>
    <w:rsid w:val="00C564AA"/>
    <w:rsid w:val="00C643E7"/>
    <w:rsid w:val="00C65C30"/>
    <w:rsid w:val="00C70793"/>
    <w:rsid w:val="00C8275A"/>
    <w:rsid w:val="00C92421"/>
    <w:rsid w:val="00CC0251"/>
    <w:rsid w:val="00CE366D"/>
    <w:rsid w:val="00CE3797"/>
    <w:rsid w:val="00D00BBA"/>
    <w:rsid w:val="00D01995"/>
    <w:rsid w:val="00D250B9"/>
    <w:rsid w:val="00D3045D"/>
    <w:rsid w:val="00D40C87"/>
    <w:rsid w:val="00D52AC8"/>
    <w:rsid w:val="00D52E1B"/>
    <w:rsid w:val="00D5724C"/>
    <w:rsid w:val="00D60129"/>
    <w:rsid w:val="00D625FA"/>
    <w:rsid w:val="00D62ECE"/>
    <w:rsid w:val="00D72D0D"/>
    <w:rsid w:val="00D72DD3"/>
    <w:rsid w:val="00D92523"/>
    <w:rsid w:val="00DA591F"/>
    <w:rsid w:val="00DB1B2C"/>
    <w:rsid w:val="00DD6DF4"/>
    <w:rsid w:val="00DE0E7D"/>
    <w:rsid w:val="00E114FF"/>
    <w:rsid w:val="00E464BF"/>
    <w:rsid w:val="00E66EFC"/>
    <w:rsid w:val="00E7261A"/>
    <w:rsid w:val="00E7330E"/>
    <w:rsid w:val="00E821BD"/>
    <w:rsid w:val="00E847B0"/>
    <w:rsid w:val="00E87C07"/>
    <w:rsid w:val="00E9231D"/>
    <w:rsid w:val="00E93EB7"/>
    <w:rsid w:val="00EB637F"/>
    <w:rsid w:val="00EC529E"/>
    <w:rsid w:val="00EC6349"/>
    <w:rsid w:val="00F05BC0"/>
    <w:rsid w:val="00F37D66"/>
    <w:rsid w:val="00F435CC"/>
    <w:rsid w:val="00F47F17"/>
    <w:rsid w:val="00F50205"/>
    <w:rsid w:val="00F506E9"/>
    <w:rsid w:val="00F50EA5"/>
    <w:rsid w:val="00F527CD"/>
    <w:rsid w:val="00F72D2E"/>
    <w:rsid w:val="00F7531E"/>
    <w:rsid w:val="00F82C99"/>
    <w:rsid w:val="00F90733"/>
    <w:rsid w:val="00F93A93"/>
    <w:rsid w:val="00FA513B"/>
    <w:rsid w:val="00FB2246"/>
    <w:rsid w:val="00FC7F8F"/>
    <w:rsid w:val="00FD1282"/>
    <w:rsid w:val="00FD31B8"/>
    <w:rsid w:val="00FE5019"/>
    <w:rsid w:val="00FF57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BFB3"/>
  <w15:docId w15:val="{7DF45D91-9A40-4061-B62F-F25AE5E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9"/>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9"/>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Hyperlink">
    <w:name w:val="Hyperlink"/>
    <w:basedOn w:val="Absatz-Standardschriftart"/>
    <w:uiPriority w:val="99"/>
    <w:unhideWhenUsed/>
    <w:rsid w:val="00CC0251"/>
    <w:rPr>
      <w:color w:val="475A8D"/>
      <w:u w:val="single"/>
    </w:rPr>
  </w:style>
  <w:style w:type="character" w:styleId="BesuchterLink">
    <w:name w:val="FollowedHyperlink"/>
    <w:basedOn w:val="Absatz-Standardschriftart"/>
    <w:uiPriority w:val="99"/>
    <w:semiHidden/>
    <w:unhideWhenUsed/>
    <w:rsid w:val="00350697"/>
    <w:rPr>
      <w:color w:val="C32D2E" w:themeColor="followedHyperlink"/>
      <w:u w:val="single"/>
    </w:rPr>
  </w:style>
  <w:style w:type="paragraph" w:customStyle="1" w:styleId="bodytext1">
    <w:name w:val="bodytext1"/>
    <w:basedOn w:val="Standard"/>
    <w:rsid w:val="001F7A26"/>
    <w:pPr>
      <w:spacing w:before="0" w:after="0" w:line="240" w:lineRule="auto"/>
    </w:pPr>
    <w:rPr>
      <w:rFonts w:ascii="Times New Roman" w:hAnsi="Times New Roman"/>
      <w:sz w:val="24"/>
      <w:szCs w:val="24"/>
      <w:lang w:eastAsia="de-CH"/>
    </w:rPr>
  </w:style>
  <w:style w:type="paragraph" w:styleId="Kopfzeile">
    <w:name w:val="header"/>
    <w:basedOn w:val="Standard"/>
    <w:link w:val="KopfzeileZchn"/>
    <w:uiPriority w:val="99"/>
    <w:unhideWhenUsed/>
    <w:rsid w:val="00C8275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8275A"/>
  </w:style>
  <w:style w:type="paragraph" w:styleId="Fuzeile">
    <w:name w:val="footer"/>
    <w:basedOn w:val="Standard"/>
    <w:link w:val="FuzeileZchn"/>
    <w:uiPriority w:val="99"/>
    <w:unhideWhenUsed/>
    <w:rsid w:val="00C8275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8275A"/>
  </w:style>
  <w:style w:type="paragraph" w:styleId="Sprechblasentext">
    <w:name w:val="Balloon Text"/>
    <w:basedOn w:val="Standard"/>
    <w:link w:val="SprechblasentextZchn"/>
    <w:uiPriority w:val="99"/>
    <w:semiHidden/>
    <w:unhideWhenUsed/>
    <w:rsid w:val="00C8275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75A"/>
    <w:rPr>
      <w:rFonts w:ascii="Tahoma" w:hAnsi="Tahoma" w:cs="Tahoma"/>
      <w:sz w:val="16"/>
      <w:szCs w:val="16"/>
    </w:rPr>
  </w:style>
  <w:style w:type="character" w:styleId="Kommentarzeichen">
    <w:name w:val="annotation reference"/>
    <w:basedOn w:val="Absatz-Standardschriftart"/>
    <w:uiPriority w:val="99"/>
    <w:semiHidden/>
    <w:unhideWhenUsed/>
    <w:rsid w:val="0030674C"/>
    <w:rPr>
      <w:sz w:val="16"/>
      <w:szCs w:val="16"/>
    </w:rPr>
  </w:style>
  <w:style w:type="paragraph" w:styleId="Kommentartext">
    <w:name w:val="annotation text"/>
    <w:basedOn w:val="Standard"/>
    <w:link w:val="KommentartextZchn"/>
    <w:uiPriority w:val="99"/>
    <w:semiHidden/>
    <w:unhideWhenUsed/>
    <w:rsid w:val="0030674C"/>
    <w:pPr>
      <w:spacing w:line="240" w:lineRule="auto"/>
    </w:pPr>
  </w:style>
  <w:style w:type="character" w:customStyle="1" w:styleId="KommentartextZchn">
    <w:name w:val="Kommentartext Zchn"/>
    <w:basedOn w:val="Absatz-Standardschriftart"/>
    <w:link w:val="Kommentartext"/>
    <w:uiPriority w:val="99"/>
    <w:semiHidden/>
    <w:rsid w:val="0030674C"/>
  </w:style>
  <w:style w:type="paragraph" w:styleId="Kommentarthema">
    <w:name w:val="annotation subject"/>
    <w:basedOn w:val="Kommentartext"/>
    <w:next w:val="Kommentartext"/>
    <w:link w:val="KommentarthemaZchn"/>
    <w:uiPriority w:val="99"/>
    <w:semiHidden/>
    <w:unhideWhenUsed/>
    <w:rsid w:val="0030674C"/>
    <w:rPr>
      <w:b/>
      <w:bCs/>
    </w:rPr>
  </w:style>
  <w:style w:type="character" w:customStyle="1" w:styleId="KommentarthemaZchn">
    <w:name w:val="Kommentarthema Zchn"/>
    <w:basedOn w:val="KommentartextZchn"/>
    <w:link w:val="Kommentarthema"/>
    <w:uiPriority w:val="99"/>
    <w:semiHidden/>
    <w:rsid w:val="00306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9641">
      <w:bodyDiv w:val="1"/>
      <w:marLeft w:val="0"/>
      <w:marRight w:val="0"/>
      <w:marTop w:val="0"/>
      <w:marBottom w:val="0"/>
      <w:divBdr>
        <w:top w:val="none" w:sz="0" w:space="0" w:color="auto"/>
        <w:left w:val="none" w:sz="0" w:space="0" w:color="auto"/>
        <w:bottom w:val="none" w:sz="0" w:space="0" w:color="auto"/>
        <w:right w:val="none" w:sz="0" w:space="0" w:color="auto"/>
      </w:divBdr>
    </w:div>
    <w:div w:id="1374691196">
      <w:bodyDiv w:val="1"/>
      <w:marLeft w:val="0"/>
      <w:marRight w:val="0"/>
      <w:marTop w:val="0"/>
      <w:marBottom w:val="0"/>
      <w:divBdr>
        <w:top w:val="none" w:sz="0" w:space="0" w:color="auto"/>
        <w:left w:val="none" w:sz="0" w:space="0" w:color="auto"/>
        <w:bottom w:val="none" w:sz="0" w:space="0" w:color="auto"/>
        <w:right w:val="none" w:sz="0" w:space="0" w:color="auto"/>
      </w:divBdr>
      <w:divsChild>
        <w:div w:id="1764372882">
          <w:marLeft w:val="0"/>
          <w:marRight w:val="0"/>
          <w:marTop w:val="0"/>
          <w:marBottom w:val="0"/>
          <w:divBdr>
            <w:top w:val="none" w:sz="0" w:space="0" w:color="auto"/>
            <w:left w:val="none" w:sz="0" w:space="0" w:color="auto"/>
            <w:bottom w:val="none" w:sz="0" w:space="0" w:color="auto"/>
            <w:right w:val="none" w:sz="0" w:space="0" w:color="auto"/>
          </w:divBdr>
          <w:divsChild>
            <w:div w:id="1669793989">
              <w:marLeft w:val="0"/>
              <w:marRight w:val="0"/>
              <w:marTop w:val="0"/>
              <w:marBottom w:val="0"/>
              <w:divBdr>
                <w:top w:val="none" w:sz="0" w:space="0" w:color="auto"/>
                <w:left w:val="none" w:sz="0" w:space="0" w:color="auto"/>
                <w:bottom w:val="single" w:sz="6" w:space="31" w:color="636466"/>
                <w:right w:val="none" w:sz="0" w:space="0" w:color="auto"/>
              </w:divBdr>
              <w:divsChild>
                <w:div w:id="482818858">
                  <w:marLeft w:val="0"/>
                  <w:marRight w:val="0"/>
                  <w:marTop w:val="0"/>
                  <w:marBottom w:val="0"/>
                  <w:divBdr>
                    <w:top w:val="none" w:sz="0" w:space="0" w:color="auto"/>
                    <w:left w:val="none" w:sz="0" w:space="0" w:color="auto"/>
                    <w:bottom w:val="none" w:sz="0" w:space="0" w:color="auto"/>
                    <w:right w:val="none" w:sz="0" w:space="0" w:color="auto"/>
                  </w:divBdr>
                  <w:divsChild>
                    <w:div w:id="769082644">
                      <w:marLeft w:val="0"/>
                      <w:marRight w:val="0"/>
                      <w:marTop w:val="0"/>
                      <w:marBottom w:val="0"/>
                      <w:divBdr>
                        <w:top w:val="none" w:sz="0" w:space="0" w:color="auto"/>
                        <w:left w:val="none" w:sz="0" w:space="0" w:color="auto"/>
                        <w:bottom w:val="none" w:sz="0" w:space="0" w:color="auto"/>
                        <w:right w:val="none" w:sz="0" w:space="0" w:color="auto"/>
                      </w:divBdr>
                      <w:divsChild>
                        <w:div w:id="530842378">
                          <w:marLeft w:val="0"/>
                          <w:marRight w:val="0"/>
                          <w:marTop w:val="0"/>
                          <w:marBottom w:val="495"/>
                          <w:divBdr>
                            <w:top w:val="none" w:sz="0" w:space="0" w:color="auto"/>
                            <w:left w:val="none" w:sz="0" w:space="0" w:color="auto"/>
                            <w:bottom w:val="none" w:sz="0" w:space="0" w:color="auto"/>
                            <w:right w:val="none" w:sz="0" w:space="0" w:color="auto"/>
                          </w:divBdr>
                          <w:divsChild>
                            <w:div w:id="12839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rinstruments.ch/index.php/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tg.admin.ch/de/organisation/kdo-ausb/lvb-inf/komp-zen-mil-musik.html" TargetMode="External"/><Relationship Id="rId5" Type="http://schemas.openxmlformats.org/officeDocument/2006/relationships/footnotes" Target="footnotes.xml"/><Relationship Id="rId10" Type="http://schemas.openxmlformats.org/officeDocument/2006/relationships/hyperlink" Target="https://www.tobs.ch/de/konzert/sinfonie-orchester-biel-solothurn/" TargetMode="External"/><Relationship Id="rId4" Type="http://schemas.openxmlformats.org/officeDocument/2006/relationships/webSettings" Target="webSettings.xml"/><Relationship Id="rId9" Type="http://schemas.openxmlformats.org/officeDocument/2006/relationships/hyperlink" Target="https://www.klingende-sammlung.ch/" TargetMode="External"/><Relationship Id="rId14" Type="http://schemas.openxmlformats.org/officeDocument/2006/relationships/theme" Target="theme/theme1.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Andrea</dc:creator>
  <cp:keywords/>
  <dc:description/>
  <cp:lastModifiedBy>Six, Andrea</cp:lastModifiedBy>
  <cp:revision>3</cp:revision>
  <cp:lastPrinted>2019-06-19T08:28:00Z</cp:lastPrinted>
  <dcterms:created xsi:type="dcterms:W3CDTF">2019-10-14T09:39:00Z</dcterms:created>
  <dcterms:modified xsi:type="dcterms:W3CDTF">2019-10-14T09:59:00Z</dcterms:modified>
</cp:coreProperties>
</file>