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77" w:rsidRPr="00A37377" w:rsidRDefault="00A37377" w:rsidP="001C7717">
      <w:pPr>
        <w:pStyle w:val="01Titelaufmacher"/>
        <w:rPr>
          <w:rFonts w:asciiTheme="minorHAnsi" w:hAnsiTheme="minorHAnsi" w:cstheme="minorHAnsi"/>
          <w:b/>
          <w:sz w:val="40"/>
          <w:szCs w:val="40"/>
        </w:rPr>
      </w:pPr>
      <w:r w:rsidRPr="00A37377">
        <w:rPr>
          <w:rFonts w:asciiTheme="minorHAnsi" w:hAnsiTheme="minorHAnsi" w:cstheme="minorHAnsi"/>
          <w:b/>
          <w:sz w:val="40"/>
          <w:szCs w:val="40"/>
        </w:rPr>
        <w:t>Ausgezittert</w:t>
      </w:r>
    </w:p>
    <w:p w:rsidR="00DE45A7" w:rsidRPr="00A37377" w:rsidRDefault="00A37377" w:rsidP="00A37377">
      <w:pPr>
        <w:pStyle w:val="02Leadaufmacher"/>
        <w:rPr>
          <w:rFonts w:asciiTheme="minorHAnsi" w:hAnsiTheme="minorHAnsi" w:cstheme="minorHAnsi"/>
        </w:rPr>
      </w:pPr>
      <w:r w:rsidRPr="00A37377">
        <w:rPr>
          <w:rFonts w:asciiTheme="minorHAnsi" w:hAnsiTheme="minorHAnsi" w:cstheme="minorHAnsi"/>
        </w:rPr>
        <w:t>Makroskopische Kristallstrukturen können unerwünschte Schwingungen tilgen oder Geräusche fi</w:t>
      </w:r>
      <w:r w:rsidRPr="00A37377">
        <w:rPr>
          <w:rFonts w:asciiTheme="minorHAnsi" w:hAnsiTheme="minorHAnsi" w:cstheme="minorHAnsi"/>
        </w:rPr>
        <w:t>l</w:t>
      </w:r>
      <w:r w:rsidRPr="00A37377">
        <w:rPr>
          <w:rFonts w:asciiTheme="minorHAnsi" w:hAnsiTheme="minorHAnsi" w:cstheme="minorHAnsi"/>
        </w:rPr>
        <w:t>tern – und das alles ganz ohne El</w:t>
      </w:r>
      <w:bookmarkStart w:id="0" w:name="_GoBack"/>
      <w:bookmarkEnd w:id="0"/>
      <w:r w:rsidRPr="00A37377">
        <w:rPr>
          <w:rFonts w:asciiTheme="minorHAnsi" w:hAnsiTheme="minorHAnsi" w:cstheme="minorHAnsi"/>
        </w:rPr>
        <w:t>ektronik und Strom. Sie sind le</w:t>
      </w:r>
      <w:r w:rsidRPr="00A37377">
        <w:rPr>
          <w:rFonts w:asciiTheme="minorHAnsi" w:hAnsiTheme="minorHAnsi" w:cstheme="minorHAnsi"/>
        </w:rPr>
        <w:t>ichter und fester als bisher g</w:t>
      </w:r>
      <w:r w:rsidRPr="00A37377">
        <w:rPr>
          <w:rFonts w:asciiTheme="minorHAnsi" w:hAnsiTheme="minorHAnsi" w:cstheme="minorHAnsi"/>
        </w:rPr>
        <w:t>e</w:t>
      </w:r>
      <w:r w:rsidRPr="00A37377">
        <w:rPr>
          <w:rFonts w:asciiTheme="minorHAnsi" w:hAnsiTheme="minorHAnsi" w:cstheme="minorHAnsi"/>
        </w:rPr>
        <w:t xml:space="preserve">bräuchliche Dämmstoffe und können erst noch auf ihren Einsatzzweck </w:t>
      </w:r>
      <w:proofErr w:type="spellStart"/>
      <w:r w:rsidRPr="00A37377">
        <w:rPr>
          <w:rFonts w:asciiTheme="minorHAnsi" w:hAnsiTheme="minorHAnsi" w:cstheme="minorHAnsi"/>
        </w:rPr>
        <w:t>massgeschneidert</w:t>
      </w:r>
      <w:proofErr w:type="spellEnd"/>
      <w:r w:rsidRPr="00A37377">
        <w:rPr>
          <w:rFonts w:asciiTheme="minorHAnsi" w:hAnsiTheme="minorHAnsi" w:cstheme="minorHAnsi"/>
        </w:rPr>
        <w:t xml:space="preserve"> we</w:t>
      </w:r>
      <w:r w:rsidRPr="00A37377">
        <w:rPr>
          <w:rFonts w:asciiTheme="minorHAnsi" w:hAnsiTheme="minorHAnsi" w:cstheme="minorHAnsi"/>
        </w:rPr>
        <w:t>r</w:t>
      </w:r>
      <w:r w:rsidRPr="00A37377">
        <w:rPr>
          <w:rFonts w:asciiTheme="minorHAnsi" w:hAnsiTheme="minorHAnsi" w:cstheme="minorHAnsi"/>
        </w:rPr>
        <w:t>de</w:t>
      </w:r>
      <w:r w:rsidRPr="00A37377">
        <w:rPr>
          <w:rFonts w:asciiTheme="minorHAnsi" w:hAnsiTheme="minorHAnsi" w:cstheme="minorHAnsi"/>
        </w:rPr>
        <w:t xml:space="preserve">n. Steht die Akustik vor einer </w:t>
      </w:r>
      <w:r w:rsidRPr="00A37377">
        <w:rPr>
          <w:rFonts w:asciiTheme="minorHAnsi" w:hAnsiTheme="minorHAnsi" w:cstheme="minorHAnsi"/>
        </w:rPr>
        <w:t>Revolution?</w:t>
      </w:r>
    </w:p>
    <w:p w:rsidR="001C7717" w:rsidRPr="00A37377" w:rsidRDefault="001C7717" w:rsidP="001C7717">
      <w:pPr>
        <w:pStyle w:val="03Autorenzeileaufmacher"/>
        <w:rPr>
          <w:rFonts w:asciiTheme="minorHAnsi" w:hAnsiTheme="minorHAnsi" w:cstheme="minorHAnsi"/>
          <w:lang w:val="de-CH"/>
        </w:rPr>
      </w:pPr>
      <w:r w:rsidRPr="00A37377">
        <w:rPr>
          <w:rFonts w:asciiTheme="minorHAnsi" w:hAnsiTheme="minorHAnsi" w:cstheme="minorHAnsi"/>
          <w:caps/>
          <w:lang w:val="de-CH"/>
        </w:rPr>
        <w:t>Text:</w:t>
      </w:r>
      <w:r w:rsidRPr="00A37377">
        <w:rPr>
          <w:rFonts w:asciiTheme="minorHAnsi" w:hAnsiTheme="minorHAnsi" w:cstheme="minorHAnsi"/>
          <w:lang w:val="de-CH"/>
        </w:rPr>
        <w:t xml:space="preserve"> Rainer Klose / </w:t>
      </w:r>
      <w:r w:rsidRPr="00A37377">
        <w:rPr>
          <w:rFonts w:asciiTheme="minorHAnsi" w:hAnsiTheme="minorHAnsi" w:cstheme="minorHAnsi"/>
          <w:caps/>
          <w:lang w:val="de-CH"/>
        </w:rPr>
        <w:t>Bilder:</w:t>
      </w:r>
      <w:r w:rsidR="00A37377" w:rsidRPr="00A37377">
        <w:rPr>
          <w:rFonts w:asciiTheme="minorHAnsi" w:hAnsiTheme="minorHAnsi" w:cstheme="minorHAnsi"/>
          <w:lang w:val="de-CH"/>
        </w:rPr>
        <w:t xml:space="preserve"> Empa</w:t>
      </w:r>
      <w:r w:rsidRPr="00A37377">
        <w:rPr>
          <w:rFonts w:asciiTheme="minorHAnsi" w:hAnsiTheme="minorHAnsi" w:cstheme="minorHAnsi"/>
          <w:lang w:val="de-CH"/>
        </w:rPr>
        <w:t>.</w:t>
      </w:r>
    </w:p>
    <w:p w:rsidR="00AB0096" w:rsidRPr="00A37377" w:rsidRDefault="00AB0096" w:rsidP="00AB0096">
      <w:pPr>
        <w:rPr>
          <w:rFonts w:asciiTheme="minorHAnsi" w:hAnsiTheme="minorHAnsi" w:cstheme="minorHAnsi"/>
        </w:rPr>
      </w:pPr>
    </w:p>
    <w:p w:rsidR="00A37377" w:rsidRPr="00A37377" w:rsidRDefault="00A37377" w:rsidP="00A37377">
      <w:pPr>
        <w:pStyle w:val="06LauftextaufmacherEZ"/>
        <w:rPr>
          <w:rFonts w:asciiTheme="minorHAnsi" w:hAnsiTheme="minorHAnsi" w:cstheme="minorHAnsi"/>
        </w:rPr>
      </w:pPr>
      <w:r w:rsidRPr="00A37377">
        <w:rPr>
          <w:rFonts w:asciiTheme="minorHAnsi" w:hAnsiTheme="minorHAnsi" w:cstheme="minorHAnsi"/>
        </w:rPr>
        <w:t>Es war ein hochriskantes Forschungsvorhaben, das Industrieunternehmen kaum je angepackt hätten. Und genau deshalb war es die perfekte Aufgabe für die Empa: Gibt es Materialien, die eine hohe mechanische Tragfähigkeit aufweisen, trotzdem aber au</w:t>
      </w:r>
      <w:r w:rsidRPr="00A37377">
        <w:rPr>
          <w:rFonts w:asciiTheme="minorHAnsi" w:hAnsiTheme="minorHAnsi" w:cstheme="minorHAnsi"/>
        </w:rPr>
        <w:t>f</w:t>
      </w:r>
      <w:r w:rsidRPr="00A37377">
        <w:rPr>
          <w:rFonts w:asciiTheme="minorHAnsi" w:hAnsiTheme="minorHAnsi" w:cstheme="minorHAnsi"/>
        </w:rPr>
        <w:t xml:space="preserve">grund ihrer inneren Struktur Schall und Vibrationen dämpfen können? Ganz ohne Schaumgummi, Federn und </w:t>
      </w:r>
      <w:proofErr w:type="spellStart"/>
      <w:r w:rsidRPr="00A37377">
        <w:rPr>
          <w:rFonts w:asciiTheme="minorHAnsi" w:hAnsiTheme="minorHAnsi" w:cstheme="minorHAnsi"/>
        </w:rPr>
        <w:t>Stossdämpfer</w:t>
      </w:r>
      <w:proofErr w:type="spellEnd"/>
      <w:r w:rsidRPr="00A37377">
        <w:rPr>
          <w:rFonts w:asciiTheme="minorHAnsi" w:hAnsiTheme="minorHAnsi" w:cstheme="minorHAnsi"/>
        </w:rPr>
        <w:t>? Mat</w:t>
      </w:r>
      <w:r w:rsidRPr="00A37377">
        <w:rPr>
          <w:rFonts w:asciiTheme="minorHAnsi" w:hAnsiTheme="minorHAnsi" w:cstheme="minorHAnsi"/>
        </w:rPr>
        <w:t>e</w:t>
      </w:r>
      <w:r w:rsidRPr="00A37377">
        <w:rPr>
          <w:rFonts w:asciiTheme="minorHAnsi" w:hAnsiTheme="minorHAnsi" w:cstheme="minorHAnsi"/>
        </w:rPr>
        <w:t xml:space="preserve">rialien, die das alte Ingenieurs-Dilemma zwischen Stabilität und Dämpfung niederfrequenter Schwingungen lösen? Die zum Beispiel ermöglichen, einen schweren Schiffsmotor so zu lagern, dass nicht mehr der gesamte Schiffskörper brummt? Theoretische Physiker hatten solche Materialien – so genannte </w:t>
      </w:r>
      <w:proofErr w:type="spellStart"/>
      <w:r w:rsidRPr="00A37377">
        <w:rPr>
          <w:rFonts w:asciiTheme="minorHAnsi" w:hAnsiTheme="minorHAnsi" w:cstheme="minorHAnsi"/>
        </w:rPr>
        <w:t>fononische</w:t>
      </w:r>
      <w:proofErr w:type="spellEnd"/>
      <w:r w:rsidRPr="00A37377">
        <w:rPr>
          <w:rFonts w:asciiTheme="minorHAnsi" w:hAnsiTheme="minorHAnsi" w:cstheme="minorHAnsi"/>
        </w:rPr>
        <w:t xml:space="preserve"> Kristalle – vorausgesagt. Doch nur wenige Wissenschaftler weltweit hatten diese eigentümlichen Kunst-Materialien bereits in der Hand und konnten ihre Eigenschaften am echten Objekt überprüfen.</w:t>
      </w:r>
    </w:p>
    <w:p w:rsidR="00A37377" w:rsidRPr="00A37377" w:rsidRDefault="00A37377" w:rsidP="00A37377">
      <w:pPr>
        <w:pStyle w:val="06LauftextaufmacherEZ"/>
        <w:rPr>
          <w:rFonts w:asciiTheme="minorHAnsi" w:hAnsiTheme="minorHAnsi" w:cstheme="minorHAnsi"/>
        </w:rPr>
      </w:pPr>
      <w:r w:rsidRPr="00A37377">
        <w:rPr>
          <w:rFonts w:asciiTheme="minorHAnsi" w:hAnsiTheme="minorHAnsi" w:cstheme="minorHAnsi"/>
        </w:rPr>
        <w:t>Nach drei Jahren Forschungsarbeit hat ein Team der Empa und der ETH Zürich nun den Beweis erbracht: Solche Materialien gibt es. Und sie sind sogar bereits zum Patent angemeldet; im September diesen Jahres haben die Forscher Versuchsstrukturen aus einer Aluminiumlegierung erstmals im eigenen 3-D-Drucker angefertigt, um die Methode der Schall- und Vibrationsdämpfung we</w:t>
      </w:r>
      <w:r w:rsidRPr="00A37377">
        <w:rPr>
          <w:rFonts w:asciiTheme="minorHAnsi" w:hAnsiTheme="minorHAnsi" w:cstheme="minorHAnsi"/>
        </w:rPr>
        <w:t>i</w:t>
      </w:r>
      <w:r w:rsidRPr="00A37377">
        <w:rPr>
          <w:rFonts w:asciiTheme="minorHAnsi" w:hAnsiTheme="minorHAnsi" w:cstheme="minorHAnsi"/>
        </w:rPr>
        <w:t xml:space="preserve">ter zu verfeinern. Ohne neuzeitliche Fertigungsmethoden wie den 3-D-Druck mit Metallen wäre es im Labor kaum möglich, </w:t>
      </w:r>
      <w:proofErr w:type="spellStart"/>
      <w:r w:rsidRPr="00A37377">
        <w:rPr>
          <w:rFonts w:asciiTheme="minorHAnsi" w:hAnsiTheme="minorHAnsi" w:cstheme="minorHAnsi"/>
        </w:rPr>
        <w:t>fonon</w:t>
      </w:r>
      <w:r w:rsidRPr="00A37377">
        <w:rPr>
          <w:rFonts w:asciiTheme="minorHAnsi" w:hAnsiTheme="minorHAnsi" w:cstheme="minorHAnsi"/>
        </w:rPr>
        <w:t>i</w:t>
      </w:r>
      <w:r w:rsidRPr="00A37377">
        <w:rPr>
          <w:rFonts w:asciiTheme="minorHAnsi" w:hAnsiTheme="minorHAnsi" w:cstheme="minorHAnsi"/>
        </w:rPr>
        <w:t>sche</w:t>
      </w:r>
      <w:proofErr w:type="spellEnd"/>
      <w:r w:rsidRPr="00A37377">
        <w:rPr>
          <w:rFonts w:asciiTheme="minorHAnsi" w:hAnsiTheme="minorHAnsi" w:cstheme="minorHAnsi"/>
        </w:rPr>
        <w:t xml:space="preserve"> Kristalle für Versuchszwecke herzustellen. Die Entdeckung dieses wundersamen Dämpfungsmaterials hat buchstäblich so lange warten müssen, bis der 3-D-Druck erfunden war.</w:t>
      </w:r>
    </w:p>
    <w:p w:rsidR="00A37377" w:rsidRPr="00A37377" w:rsidRDefault="00A37377" w:rsidP="00A37377">
      <w:pPr>
        <w:pStyle w:val="06LauftextaufmacherEZ"/>
        <w:rPr>
          <w:rFonts w:asciiTheme="minorHAnsi" w:hAnsiTheme="minorHAnsi" w:cstheme="minorHAnsi"/>
        </w:rPr>
      </w:pPr>
    </w:p>
    <w:p w:rsidR="00A37377" w:rsidRPr="00A37377" w:rsidRDefault="00A37377" w:rsidP="00A37377">
      <w:pPr>
        <w:pStyle w:val="06LauftextaufmacherEZ"/>
        <w:ind w:firstLine="0"/>
        <w:jc w:val="left"/>
        <w:rPr>
          <w:rFonts w:asciiTheme="minorHAnsi" w:hAnsiTheme="minorHAnsi" w:cstheme="minorHAnsi"/>
          <w:b/>
        </w:rPr>
      </w:pPr>
      <w:r w:rsidRPr="00A37377">
        <w:rPr>
          <w:rFonts w:asciiTheme="minorHAnsi" w:hAnsiTheme="minorHAnsi" w:cstheme="minorHAnsi"/>
          <w:b/>
        </w:rPr>
        <w:t xml:space="preserve">Idee aus dem </w:t>
      </w:r>
      <w:proofErr w:type="spellStart"/>
      <w:r w:rsidRPr="00A37377">
        <w:rPr>
          <w:rFonts w:asciiTheme="minorHAnsi" w:hAnsiTheme="minorHAnsi" w:cstheme="minorHAnsi"/>
          <w:b/>
        </w:rPr>
        <w:t>Caltech</w:t>
      </w:r>
      <w:proofErr w:type="spellEnd"/>
      <w:r w:rsidRPr="00A37377">
        <w:rPr>
          <w:rFonts w:asciiTheme="minorHAnsi" w:hAnsiTheme="minorHAnsi" w:cstheme="minorHAnsi"/>
          <w:b/>
        </w:rPr>
        <w:t xml:space="preserve"> weiterentwickelt</w:t>
      </w:r>
    </w:p>
    <w:p w:rsidR="00A37377" w:rsidRPr="00A37377" w:rsidRDefault="00A37377" w:rsidP="00A37377">
      <w:pPr>
        <w:pStyle w:val="06LauftextaufmacherEZ"/>
        <w:ind w:firstLine="0"/>
        <w:rPr>
          <w:rFonts w:asciiTheme="minorHAnsi" w:hAnsiTheme="minorHAnsi" w:cstheme="minorHAnsi"/>
        </w:rPr>
      </w:pPr>
      <w:r w:rsidRPr="00A37377">
        <w:rPr>
          <w:rFonts w:asciiTheme="minorHAnsi" w:hAnsiTheme="minorHAnsi" w:cstheme="minorHAnsi"/>
        </w:rPr>
        <w:t xml:space="preserve">2013 begann das ehrgeizige Projekt. Die Empa-Forscher Tommaso </w:t>
      </w:r>
      <w:proofErr w:type="spellStart"/>
      <w:r w:rsidRPr="00A37377">
        <w:rPr>
          <w:rFonts w:asciiTheme="minorHAnsi" w:hAnsiTheme="minorHAnsi" w:cstheme="minorHAnsi"/>
        </w:rPr>
        <w:t>Delpero</w:t>
      </w:r>
      <w:proofErr w:type="spellEnd"/>
      <w:r w:rsidRPr="00A37377">
        <w:rPr>
          <w:rFonts w:asciiTheme="minorHAnsi" w:hAnsiTheme="minorHAnsi" w:cstheme="minorHAnsi"/>
        </w:rPr>
        <w:t xml:space="preserve"> und Andrea Bergamini </w:t>
      </w:r>
      <w:proofErr w:type="spellStart"/>
      <w:r w:rsidRPr="00A37377">
        <w:rPr>
          <w:rFonts w:asciiTheme="minorHAnsi" w:hAnsiTheme="minorHAnsi" w:cstheme="minorHAnsi"/>
        </w:rPr>
        <w:t>liessen</w:t>
      </w:r>
      <w:proofErr w:type="spellEnd"/>
      <w:r w:rsidRPr="00A37377">
        <w:rPr>
          <w:rFonts w:asciiTheme="minorHAnsi" w:hAnsiTheme="minorHAnsi" w:cstheme="minorHAnsi"/>
        </w:rPr>
        <w:t xml:space="preserve"> sich von einer Idee des «California Institute </w:t>
      </w:r>
      <w:proofErr w:type="spellStart"/>
      <w:r w:rsidRPr="00A37377">
        <w:rPr>
          <w:rFonts w:asciiTheme="minorHAnsi" w:hAnsiTheme="minorHAnsi" w:cstheme="minorHAnsi"/>
        </w:rPr>
        <w:t>of</w:t>
      </w:r>
      <w:proofErr w:type="spellEnd"/>
      <w:r w:rsidRPr="00A37377">
        <w:rPr>
          <w:rFonts w:asciiTheme="minorHAnsi" w:hAnsiTheme="minorHAnsi" w:cstheme="minorHAnsi"/>
        </w:rPr>
        <w:t xml:space="preserve"> Technology» (</w:t>
      </w:r>
      <w:proofErr w:type="spellStart"/>
      <w:r w:rsidRPr="00A37377">
        <w:rPr>
          <w:rFonts w:asciiTheme="minorHAnsi" w:hAnsiTheme="minorHAnsi" w:cstheme="minorHAnsi"/>
        </w:rPr>
        <w:t>Caltech</w:t>
      </w:r>
      <w:proofErr w:type="spellEnd"/>
      <w:r w:rsidRPr="00A37377">
        <w:rPr>
          <w:rFonts w:asciiTheme="minorHAnsi" w:hAnsiTheme="minorHAnsi" w:cstheme="minorHAnsi"/>
        </w:rPr>
        <w:t xml:space="preserve">) inspirieren und starteten gemeinsam mit den Empa-Akustik-Experten Stefan </w:t>
      </w:r>
      <w:proofErr w:type="spellStart"/>
      <w:r w:rsidRPr="00A37377">
        <w:rPr>
          <w:rFonts w:asciiTheme="minorHAnsi" w:hAnsiTheme="minorHAnsi" w:cstheme="minorHAnsi"/>
        </w:rPr>
        <w:t>Schoe</w:t>
      </w:r>
      <w:r w:rsidRPr="00A37377">
        <w:rPr>
          <w:rFonts w:asciiTheme="minorHAnsi" w:hAnsiTheme="minorHAnsi" w:cstheme="minorHAnsi"/>
        </w:rPr>
        <w:t>n</w:t>
      </w:r>
      <w:r w:rsidRPr="00A37377">
        <w:rPr>
          <w:rFonts w:asciiTheme="minorHAnsi" w:hAnsiTheme="minorHAnsi" w:cstheme="minorHAnsi"/>
        </w:rPr>
        <w:t>wald</w:t>
      </w:r>
      <w:proofErr w:type="spellEnd"/>
      <w:r w:rsidRPr="00A37377">
        <w:rPr>
          <w:rFonts w:asciiTheme="minorHAnsi" w:hAnsiTheme="minorHAnsi" w:cstheme="minorHAnsi"/>
        </w:rPr>
        <w:t xml:space="preserve"> und Armin </w:t>
      </w:r>
      <w:proofErr w:type="spellStart"/>
      <w:r w:rsidRPr="00A37377">
        <w:rPr>
          <w:rFonts w:asciiTheme="minorHAnsi" w:hAnsiTheme="minorHAnsi" w:cstheme="minorHAnsi"/>
        </w:rPr>
        <w:t>Zemp</w:t>
      </w:r>
      <w:proofErr w:type="spellEnd"/>
      <w:r w:rsidRPr="00A37377">
        <w:rPr>
          <w:rFonts w:asciiTheme="minorHAnsi" w:hAnsiTheme="minorHAnsi" w:cstheme="minorHAnsi"/>
        </w:rPr>
        <w:t xml:space="preserve"> ihr Projekt. In einer ersten Arbeit berechneten sie, dass die ultraleichten dreidimensionalen Metallgitterstru</w:t>
      </w:r>
      <w:r w:rsidRPr="00A37377">
        <w:rPr>
          <w:rFonts w:asciiTheme="minorHAnsi" w:hAnsiTheme="minorHAnsi" w:cstheme="minorHAnsi"/>
        </w:rPr>
        <w:t>k</w:t>
      </w:r>
      <w:r w:rsidRPr="00A37377">
        <w:rPr>
          <w:rFonts w:asciiTheme="minorHAnsi" w:hAnsiTheme="minorHAnsi" w:cstheme="minorHAnsi"/>
        </w:rPr>
        <w:t xml:space="preserve">turen mit Zellen in </w:t>
      </w:r>
      <w:proofErr w:type="spellStart"/>
      <w:r w:rsidRPr="00A37377">
        <w:rPr>
          <w:rFonts w:asciiTheme="minorHAnsi" w:hAnsiTheme="minorHAnsi" w:cstheme="minorHAnsi"/>
        </w:rPr>
        <w:t>Millimetergrösse</w:t>
      </w:r>
      <w:proofErr w:type="spellEnd"/>
      <w:r w:rsidRPr="00A37377">
        <w:rPr>
          <w:rFonts w:asciiTheme="minorHAnsi" w:hAnsiTheme="minorHAnsi" w:cstheme="minorHAnsi"/>
        </w:rPr>
        <w:t xml:space="preserve">, wie sie am </w:t>
      </w:r>
      <w:proofErr w:type="spellStart"/>
      <w:r w:rsidRPr="00A37377">
        <w:rPr>
          <w:rFonts w:asciiTheme="minorHAnsi" w:hAnsiTheme="minorHAnsi" w:cstheme="minorHAnsi"/>
        </w:rPr>
        <w:t>Caltech</w:t>
      </w:r>
      <w:proofErr w:type="spellEnd"/>
      <w:r w:rsidRPr="00A37377">
        <w:rPr>
          <w:rFonts w:asciiTheme="minorHAnsi" w:hAnsiTheme="minorHAnsi" w:cstheme="minorHAnsi"/>
        </w:rPr>
        <w:t xml:space="preserve"> entwickelt wurden, Ultraschallfrequenzen (100 kHz) sehr gut dämpfen sol</w:t>
      </w:r>
      <w:r w:rsidRPr="00A37377">
        <w:rPr>
          <w:rFonts w:asciiTheme="minorHAnsi" w:hAnsiTheme="minorHAnsi" w:cstheme="minorHAnsi"/>
        </w:rPr>
        <w:t>l</w:t>
      </w:r>
      <w:r w:rsidRPr="00A37377">
        <w:rPr>
          <w:rFonts w:asciiTheme="minorHAnsi" w:hAnsiTheme="minorHAnsi" w:cstheme="minorHAnsi"/>
        </w:rPr>
        <w:t>ten. Die logische nächste Frage lautete: Gibt es auch Strukturen, die Schall im hörbaren Bereich oder niederfrequente Schwingungen dämpfen – was enorme Anwendungsmöglichkeiten eröffnen würde? Und lassen sich solche Materialien gezielt auf eine Schwi</w:t>
      </w:r>
      <w:r w:rsidRPr="00A37377">
        <w:rPr>
          <w:rFonts w:asciiTheme="minorHAnsi" w:hAnsiTheme="minorHAnsi" w:cstheme="minorHAnsi"/>
        </w:rPr>
        <w:t>n</w:t>
      </w:r>
      <w:r w:rsidRPr="00A37377">
        <w:rPr>
          <w:rFonts w:asciiTheme="minorHAnsi" w:hAnsiTheme="minorHAnsi" w:cstheme="minorHAnsi"/>
        </w:rPr>
        <w:t>gungsfrequenz «tunen»?</w:t>
      </w:r>
    </w:p>
    <w:p w:rsidR="00A37377" w:rsidRPr="00A37377" w:rsidRDefault="00A37377" w:rsidP="00A37377">
      <w:pPr>
        <w:pStyle w:val="05LauftextaufmacheroEZ"/>
        <w:rPr>
          <w:rFonts w:asciiTheme="minorHAnsi" w:hAnsiTheme="minorHAnsi" w:cstheme="minorHAnsi"/>
        </w:rPr>
      </w:pPr>
      <w:proofErr w:type="spellStart"/>
      <w:r w:rsidRPr="00A37377">
        <w:rPr>
          <w:rFonts w:asciiTheme="minorHAnsi" w:hAnsiTheme="minorHAnsi" w:cstheme="minorHAnsi"/>
        </w:rPr>
        <w:t>Delpero</w:t>
      </w:r>
      <w:proofErr w:type="spellEnd"/>
      <w:r w:rsidRPr="00A37377">
        <w:rPr>
          <w:rFonts w:asciiTheme="minorHAnsi" w:hAnsiTheme="minorHAnsi" w:cstheme="minorHAnsi"/>
        </w:rPr>
        <w:t xml:space="preserve"> machte erste Versuche mit dem Strukturmodell eines Diamanten. Eine solche Struktur, gebaut aus Tetraeder-Verbindungsstücken und kleinen Röhrchen, hängt als Anschauungsstück in den meisten Chemie-Hörsälen in Schulen und Univers</w:t>
      </w:r>
      <w:r w:rsidRPr="00A37377">
        <w:rPr>
          <w:rFonts w:asciiTheme="minorHAnsi" w:hAnsiTheme="minorHAnsi" w:cstheme="minorHAnsi"/>
        </w:rPr>
        <w:t>i</w:t>
      </w:r>
      <w:r w:rsidRPr="00A37377">
        <w:rPr>
          <w:rFonts w:asciiTheme="minorHAnsi" w:hAnsiTheme="minorHAnsi" w:cstheme="minorHAnsi"/>
        </w:rPr>
        <w:t>täten.</w:t>
      </w:r>
      <w:r w:rsidRPr="00A37377">
        <w:rPr>
          <w:rFonts w:asciiTheme="minorHAnsi" w:hAnsiTheme="minorHAnsi" w:cstheme="minorHAnsi"/>
        </w:rPr>
        <w:t xml:space="preserve"> </w:t>
      </w:r>
      <w:proofErr w:type="spellStart"/>
      <w:r w:rsidRPr="00A37377">
        <w:rPr>
          <w:rFonts w:asciiTheme="minorHAnsi" w:hAnsiTheme="minorHAnsi" w:cstheme="minorHAnsi"/>
        </w:rPr>
        <w:t>Delpero</w:t>
      </w:r>
      <w:proofErr w:type="spellEnd"/>
      <w:r w:rsidRPr="00A37377">
        <w:rPr>
          <w:rFonts w:asciiTheme="minorHAnsi" w:hAnsiTheme="minorHAnsi" w:cstheme="minorHAnsi"/>
        </w:rPr>
        <w:t xml:space="preserve"> montierte das Modell zwischen zwei Aluminiumbleche und traktierte das unten liegende Blech mit diversen Freque</w:t>
      </w:r>
      <w:r w:rsidRPr="00A37377">
        <w:rPr>
          <w:rFonts w:asciiTheme="minorHAnsi" w:hAnsiTheme="minorHAnsi" w:cstheme="minorHAnsi"/>
        </w:rPr>
        <w:t>n</w:t>
      </w:r>
      <w:r w:rsidRPr="00A37377">
        <w:rPr>
          <w:rFonts w:asciiTheme="minorHAnsi" w:hAnsiTheme="minorHAnsi" w:cstheme="minorHAnsi"/>
        </w:rPr>
        <w:t>zen. Das Ergebnis war verblüffend: Manche Wellen reflektierte der Kristall gänzlich. Beim echten Diamanten sind es Röntgenstra</w:t>
      </w:r>
      <w:r w:rsidRPr="00A37377">
        <w:rPr>
          <w:rFonts w:asciiTheme="minorHAnsi" w:hAnsiTheme="minorHAnsi" w:cstheme="minorHAnsi"/>
        </w:rPr>
        <w:t>h</w:t>
      </w:r>
      <w:r w:rsidRPr="00A37377">
        <w:rPr>
          <w:rFonts w:asciiTheme="minorHAnsi" w:hAnsiTheme="minorHAnsi" w:cstheme="minorHAnsi"/>
        </w:rPr>
        <w:t xml:space="preserve">len, die auf diese Weise gebeugt und gestreut werden. Das mehrtausendfach </w:t>
      </w:r>
      <w:r w:rsidRPr="00A37377">
        <w:rPr>
          <w:rFonts w:asciiTheme="minorHAnsi" w:hAnsiTheme="minorHAnsi" w:cstheme="minorHAnsi"/>
        </w:rPr>
        <w:br/>
      </w:r>
      <w:proofErr w:type="spellStart"/>
      <w:r w:rsidRPr="00A37377">
        <w:rPr>
          <w:rFonts w:asciiTheme="minorHAnsi" w:hAnsiTheme="minorHAnsi" w:cstheme="minorHAnsi"/>
        </w:rPr>
        <w:t>grössere</w:t>
      </w:r>
      <w:proofErr w:type="spellEnd"/>
      <w:r w:rsidRPr="00A37377">
        <w:rPr>
          <w:rFonts w:asciiTheme="minorHAnsi" w:hAnsiTheme="minorHAnsi" w:cstheme="minorHAnsi"/>
        </w:rPr>
        <w:t xml:space="preserve"> Diamantmodell hatte mechanische Schwingungen mit mehrtausendfach </w:t>
      </w:r>
      <w:proofErr w:type="spellStart"/>
      <w:r w:rsidRPr="00A37377">
        <w:rPr>
          <w:rFonts w:asciiTheme="minorHAnsi" w:hAnsiTheme="minorHAnsi" w:cstheme="minorHAnsi"/>
        </w:rPr>
        <w:t>grösserer</w:t>
      </w:r>
      <w:proofErr w:type="spellEnd"/>
      <w:r w:rsidRPr="00A37377">
        <w:rPr>
          <w:rFonts w:asciiTheme="minorHAnsi" w:hAnsiTheme="minorHAnsi" w:cstheme="minorHAnsi"/>
        </w:rPr>
        <w:t xml:space="preserve"> Wellenlänge auf exakt die gleiche We</w:t>
      </w:r>
      <w:r w:rsidRPr="00A37377">
        <w:rPr>
          <w:rFonts w:asciiTheme="minorHAnsi" w:hAnsiTheme="minorHAnsi" w:cstheme="minorHAnsi"/>
        </w:rPr>
        <w:t>i</w:t>
      </w:r>
      <w:r w:rsidRPr="00A37377">
        <w:rPr>
          <w:rFonts w:asciiTheme="minorHAnsi" w:hAnsiTheme="minorHAnsi" w:cstheme="minorHAnsi"/>
        </w:rPr>
        <w:t>se beeinflusst.</w:t>
      </w:r>
    </w:p>
    <w:p w:rsidR="00A37377" w:rsidRPr="00A37377" w:rsidRDefault="00A37377" w:rsidP="00A37377">
      <w:pPr>
        <w:pStyle w:val="05LauftextaufmacheroEZ"/>
        <w:rPr>
          <w:rFonts w:asciiTheme="minorHAnsi" w:hAnsiTheme="minorHAnsi" w:cstheme="minorHAnsi"/>
          <w:b/>
          <w:bCs/>
          <w:spacing w:val="2"/>
        </w:rPr>
      </w:pPr>
    </w:p>
    <w:p w:rsidR="00A37377" w:rsidRPr="00A37377" w:rsidRDefault="00A37377" w:rsidP="00A37377">
      <w:pPr>
        <w:pStyle w:val="05LauftextaufmacheroEZ"/>
        <w:rPr>
          <w:rFonts w:asciiTheme="minorHAnsi" w:hAnsiTheme="minorHAnsi" w:cstheme="minorHAnsi"/>
          <w:b/>
          <w:bCs/>
          <w:spacing w:val="2"/>
        </w:rPr>
      </w:pPr>
      <w:r w:rsidRPr="00A37377">
        <w:rPr>
          <w:rFonts w:asciiTheme="minorHAnsi" w:hAnsiTheme="minorHAnsi" w:cstheme="minorHAnsi"/>
          <w:b/>
          <w:bCs/>
          <w:spacing w:val="2"/>
        </w:rPr>
        <w:t>Leichtes, zugleich steifes Material</w:t>
      </w:r>
    </w:p>
    <w:p w:rsidR="00A37377" w:rsidRPr="00A37377" w:rsidRDefault="00A37377" w:rsidP="00A37377">
      <w:pPr>
        <w:pStyle w:val="05LauftextaufmacheroEZ"/>
        <w:rPr>
          <w:rFonts w:asciiTheme="minorHAnsi" w:hAnsiTheme="minorHAnsi" w:cstheme="minorHAnsi"/>
        </w:rPr>
      </w:pPr>
      <w:r w:rsidRPr="00A37377">
        <w:rPr>
          <w:rFonts w:asciiTheme="minorHAnsi" w:hAnsiTheme="minorHAnsi" w:cstheme="minorHAnsi"/>
        </w:rPr>
        <w:t>Wie hoch das Potenzial der Erfindung einzuschätzen ist, erklärt Empa-Forscher Bergamini so: «Bislang brauchte man zum Däm</w:t>
      </w:r>
      <w:r w:rsidRPr="00A37377">
        <w:rPr>
          <w:rFonts w:asciiTheme="minorHAnsi" w:hAnsiTheme="minorHAnsi" w:cstheme="minorHAnsi"/>
        </w:rPr>
        <w:t>p</w:t>
      </w:r>
      <w:r w:rsidRPr="00A37377">
        <w:rPr>
          <w:rFonts w:asciiTheme="minorHAnsi" w:hAnsiTheme="minorHAnsi" w:cstheme="minorHAnsi"/>
        </w:rPr>
        <w:t>fen von Vibrationen eine Federkomponente und eine Dämpferkomponente, das kennen wir aus dem Auto.» Hohe Frequenzen und T</w:t>
      </w:r>
      <w:r w:rsidRPr="00A37377">
        <w:rPr>
          <w:rFonts w:asciiTheme="minorHAnsi" w:hAnsiTheme="minorHAnsi" w:cstheme="minorHAnsi"/>
        </w:rPr>
        <w:t>ö</w:t>
      </w:r>
      <w:r w:rsidRPr="00A37377">
        <w:rPr>
          <w:rFonts w:asciiTheme="minorHAnsi" w:hAnsiTheme="minorHAnsi" w:cstheme="minorHAnsi"/>
        </w:rPr>
        <w:t xml:space="preserve">ne </w:t>
      </w:r>
      <w:proofErr w:type="spellStart"/>
      <w:r w:rsidRPr="00A37377">
        <w:rPr>
          <w:rFonts w:asciiTheme="minorHAnsi" w:hAnsiTheme="minorHAnsi" w:cstheme="minorHAnsi"/>
        </w:rPr>
        <w:t>liessen</w:t>
      </w:r>
      <w:proofErr w:type="spellEnd"/>
      <w:r w:rsidRPr="00A37377">
        <w:rPr>
          <w:rFonts w:asciiTheme="minorHAnsi" w:hAnsiTheme="minorHAnsi" w:cstheme="minorHAnsi"/>
        </w:rPr>
        <w:t xml:space="preserve"> sich durch leichte Materialien dämpfen, für tiefe Töne und Vibrationen brauchte man bisher jedoch Materialien mit h</w:t>
      </w:r>
      <w:r w:rsidRPr="00A37377">
        <w:rPr>
          <w:rFonts w:asciiTheme="minorHAnsi" w:hAnsiTheme="minorHAnsi" w:cstheme="minorHAnsi"/>
        </w:rPr>
        <w:t>o</w:t>
      </w:r>
      <w:r w:rsidRPr="00A37377">
        <w:rPr>
          <w:rFonts w:asciiTheme="minorHAnsi" w:hAnsiTheme="minorHAnsi" w:cstheme="minorHAnsi"/>
        </w:rPr>
        <w:t xml:space="preserve">her eigener Masse. </w:t>
      </w:r>
    </w:p>
    <w:p w:rsidR="00A37377" w:rsidRPr="00A37377" w:rsidRDefault="00A37377" w:rsidP="00A37377">
      <w:pPr>
        <w:pStyle w:val="06LauftextaufmacherEZ"/>
        <w:rPr>
          <w:rFonts w:asciiTheme="minorHAnsi" w:hAnsiTheme="minorHAnsi" w:cstheme="minorHAnsi"/>
        </w:rPr>
      </w:pPr>
      <w:r w:rsidRPr="00A37377">
        <w:rPr>
          <w:rFonts w:asciiTheme="minorHAnsi" w:hAnsiTheme="minorHAnsi" w:cstheme="minorHAnsi"/>
        </w:rPr>
        <w:t>«Diese Regel haben wir nun durchbrechen können», sagt Bergamini. «In Zukunft lassen sich auch tiefe Frequenzen mit leic</w:t>
      </w:r>
      <w:r w:rsidRPr="00A37377">
        <w:rPr>
          <w:rFonts w:asciiTheme="minorHAnsi" w:hAnsiTheme="minorHAnsi" w:cstheme="minorHAnsi"/>
        </w:rPr>
        <w:t>h</w:t>
      </w:r>
      <w:r w:rsidRPr="00A37377">
        <w:rPr>
          <w:rFonts w:asciiTheme="minorHAnsi" w:hAnsiTheme="minorHAnsi" w:cstheme="minorHAnsi"/>
        </w:rPr>
        <w:t xml:space="preserve">ten Materialien dämpfen – nämlich mit einem speziell dafür berechneten </w:t>
      </w:r>
      <w:proofErr w:type="spellStart"/>
      <w:r w:rsidRPr="00A37377">
        <w:rPr>
          <w:rFonts w:asciiTheme="minorHAnsi" w:hAnsiTheme="minorHAnsi" w:cstheme="minorHAnsi"/>
        </w:rPr>
        <w:t>fononischen</w:t>
      </w:r>
      <w:proofErr w:type="spellEnd"/>
      <w:r w:rsidRPr="00A37377">
        <w:rPr>
          <w:rFonts w:asciiTheme="minorHAnsi" w:hAnsiTheme="minorHAnsi" w:cstheme="minorHAnsi"/>
        </w:rPr>
        <w:t xml:space="preserve"> Kristall. Ein weiterer Vorteil: der Kristall ist steif und kann Gewicht tragen – er ist also keine federnde, weiche Unterlage.»</w:t>
      </w:r>
    </w:p>
    <w:p w:rsidR="00A37377" w:rsidRPr="00A37377" w:rsidRDefault="00A37377" w:rsidP="00A37377">
      <w:pPr>
        <w:pStyle w:val="05LauftextaufmacheroEZ"/>
        <w:rPr>
          <w:rFonts w:asciiTheme="minorHAnsi" w:hAnsiTheme="minorHAnsi" w:cstheme="minorHAnsi"/>
        </w:rPr>
      </w:pPr>
    </w:p>
    <w:p w:rsidR="00A37377" w:rsidRPr="00A37377" w:rsidRDefault="00A37377" w:rsidP="00A37377">
      <w:pPr>
        <w:pStyle w:val="07Zwischentitelaufmacher"/>
        <w:rPr>
          <w:rFonts w:asciiTheme="minorHAnsi" w:hAnsiTheme="minorHAnsi" w:cstheme="minorHAnsi"/>
        </w:rPr>
      </w:pPr>
      <w:r w:rsidRPr="00A37377">
        <w:rPr>
          <w:rFonts w:asciiTheme="minorHAnsi" w:hAnsiTheme="minorHAnsi" w:cstheme="minorHAnsi"/>
        </w:rPr>
        <w:t>Neue Perspektiven im Maschinenbau</w:t>
      </w:r>
    </w:p>
    <w:p w:rsidR="00A37377" w:rsidRPr="00A37377" w:rsidRDefault="00A37377" w:rsidP="00A37377">
      <w:pPr>
        <w:pStyle w:val="05LauftextaufmacheroEZ"/>
        <w:rPr>
          <w:rFonts w:asciiTheme="minorHAnsi" w:hAnsiTheme="minorHAnsi" w:cstheme="minorHAnsi"/>
        </w:rPr>
      </w:pPr>
      <w:r w:rsidRPr="00A37377">
        <w:rPr>
          <w:rFonts w:asciiTheme="minorHAnsi" w:hAnsiTheme="minorHAnsi" w:cstheme="minorHAnsi"/>
        </w:rPr>
        <w:t>Für Anwendungen im Maschinenbau eröffnen sich damit völlig neue Perspektiven. Bislang sind unerwünschte Frequenzen oft mit adaptiven Systemen behandelt worden – also mit ausgefeilter Mess- und Regeltechnik. «Solche aktiven Dämpfungssysteme we</w:t>
      </w:r>
      <w:r w:rsidRPr="00A37377">
        <w:rPr>
          <w:rFonts w:asciiTheme="minorHAnsi" w:hAnsiTheme="minorHAnsi" w:cstheme="minorHAnsi"/>
        </w:rPr>
        <w:t>r</w:t>
      </w:r>
      <w:r w:rsidRPr="00A37377">
        <w:rPr>
          <w:rFonts w:asciiTheme="minorHAnsi" w:hAnsiTheme="minorHAnsi" w:cstheme="minorHAnsi"/>
        </w:rPr>
        <w:t xml:space="preserve">den als Ultima Ratio für alle Probleme, die sich nicht anders lösen lassen, betrachtet», sagt Bergamini. «Doch Ingenieure möchten gern etwas Unkompliziertes, lang Haltendes bauen, das nicht während des Betriebs dauernd überwacht werden muss.» </w:t>
      </w:r>
      <w:proofErr w:type="spellStart"/>
      <w:r w:rsidRPr="00A37377">
        <w:rPr>
          <w:rFonts w:asciiTheme="minorHAnsi" w:hAnsiTheme="minorHAnsi" w:cstheme="minorHAnsi"/>
        </w:rPr>
        <w:t>Fononische</w:t>
      </w:r>
      <w:proofErr w:type="spellEnd"/>
      <w:r w:rsidRPr="00A37377">
        <w:rPr>
          <w:rFonts w:asciiTheme="minorHAnsi" w:hAnsiTheme="minorHAnsi" w:cstheme="minorHAnsi"/>
        </w:rPr>
        <w:t xml:space="preserve"> Kri</w:t>
      </w:r>
      <w:r w:rsidRPr="00A37377">
        <w:rPr>
          <w:rFonts w:asciiTheme="minorHAnsi" w:hAnsiTheme="minorHAnsi" w:cstheme="minorHAnsi"/>
        </w:rPr>
        <w:t>s</w:t>
      </w:r>
      <w:r w:rsidRPr="00A37377">
        <w:rPr>
          <w:rFonts w:asciiTheme="minorHAnsi" w:hAnsiTheme="minorHAnsi" w:cstheme="minorHAnsi"/>
        </w:rPr>
        <w:t>talle brauchen keine externen Regelmechanismen. Sie funktionieren ohne Strom und Überwachungselektronik von selber – immer wie vorausberechnet.</w:t>
      </w:r>
    </w:p>
    <w:p w:rsidR="00A37377" w:rsidRPr="00A37377" w:rsidRDefault="00A37377" w:rsidP="00A37377">
      <w:pPr>
        <w:pStyle w:val="06LauftextaufmacherEZ"/>
        <w:rPr>
          <w:rFonts w:asciiTheme="minorHAnsi" w:hAnsiTheme="minorHAnsi" w:cstheme="minorHAnsi"/>
        </w:rPr>
      </w:pPr>
      <w:r w:rsidRPr="00A37377">
        <w:rPr>
          <w:rFonts w:asciiTheme="minorHAnsi" w:hAnsiTheme="minorHAnsi" w:cstheme="minorHAnsi"/>
        </w:rPr>
        <w:t xml:space="preserve">Schon hat ein deutscher </w:t>
      </w:r>
      <w:proofErr w:type="spellStart"/>
      <w:r w:rsidRPr="00A37377">
        <w:rPr>
          <w:rFonts w:asciiTheme="minorHAnsi" w:hAnsiTheme="minorHAnsi" w:cstheme="minorHAnsi"/>
        </w:rPr>
        <w:t>Grosskonzern</w:t>
      </w:r>
      <w:proofErr w:type="spellEnd"/>
      <w:r w:rsidRPr="00A37377">
        <w:rPr>
          <w:rFonts w:asciiTheme="minorHAnsi" w:hAnsiTheme="minorHAnsi" w:cstheme="minorHAnsi"/>
        </w:rPr>
        <w:t xml:space="preserve">, der sich durch die neue Dämpfungsmethode Vorteile im Wettbewerb verspricht, bei den Empa-Forschern angeklopft. Und Tommaso </w:t>
      </w:r>
      <w:proofErr w:type="spellStart"/>
      <w:r w:rsidRPr="00A37377">
        <w:rPr>
          <w:rFonts w:asciiTheme="minorHAnsi" w:hAnsiTheme="minorHAnsi" w:cstheme="minorHAnsi"/>
        </w:rPr>
        <w:t>Delpero</w:t>
      </w:r>
      <w:proofErr w:type="spellEnd"/>
      <w:r w:rsidRPr="00A37377">
        <w:rPr>
          <w:rFonts w:asciiTheme="minorHAnsi" w:hAnsiTheme="minorHAnsi" w:cstheme="minorHAnsi"/>
        </w:rPr>
        <w:t xml:space="preserve"> hat nach seiner Forschungszeit an der Empa in die Industrie gewechselt. Von seinem Talent profitiert nun ein Automobilzulieferer in Winterthur, der auf Geräuschdämmtechnik spezialisiert ist.</w:t>
      </w:r>
    </w:p>
    <w:p w:rsidR="00A37377" w:rsidRPr="00A37377" w:rsidRDefault="00A37377" w:rsidP="00A37377">
      <w:pPr>
        <w:pStyle w:val="05LauftextaufmacheroEZ"/>
        <w:rPr>
          <w:rFonts w:asciiTheme="minorHAnsi" w:hAnsiTheme="minorHAnsi" w:cstheme="minorHAnsi"/>
        </w:rPr>
      </w:pPr>
    </w:p>
    <w:p w:rsidR="00A37377" w:rsidRPr="00A37377" w:rsidRDefault="00A37377" w:rsidP="00A37377">
      <w:pPr>
        <w:pStyle w:val="07Zwischentitelaufmacher"/>
        <w:rPr>
          <w:rFonts w:asciiTheme="minorHAnsi" w:hAnsiTheme="minorHAnsi" w:cstheme="minorHAnsi"/>
        </w:rPr>
      </w:pPr>
      <w:r w:rsidRPr="00A37377">
        <w:rPr>
          <w:rFonts w:asciiTheme="minorHAnsi" w:hAnsiTheme="minorHAnsi" w:cstheme="minorHAnsi"/>
        </w:rPr>
        <w:t>Der nächste Schritt: 3-D-Druck</w:t>
      </w:r>
    </w:p>
    <w:p w:rsidR="00A37377" w:rsidRPr="00A37377" w:rsidRDefault="00A37377" w:rsidP="00A37377">
      <w:pPr>
        <w:pStyle w:val="05LauftextaufmacheroEZ"/>
        <w:rPr>
          <w:rFonts w:asciiTheme="minorHAnsi" w:hAnsiTheme="minorHAnsi" w:cstheme="minorHAnsi"/>
        </w:rPr>
      </w:pPr>
      <w:r w:rsidRPr="00A37377">
        <w:rPr>
          <w:rFonts w:asciiTheme="minorHAnsi" w:hAnsiTheme="minorHAnsi" w:cstheme="minorHAnsi"/>
        </w:rPr>
        <w:lastRenderedPageBreak/>
        <w:t xml:space="preserve">An der Empa ist das Projekt inzwischen in die nächste Phase getreten: Ivo Leibacher, ein Neuer in </w:t>
      </w:r>
      <w:proofErr w:type="spellStart"/>
      <w:r w:rsidRPr="00A37377">
        <w:rPr>
          <w:rFonts w:asciiTheme="minorHAnsi" w:hAnsiTheme="minorHAnsi" w:cstheme="minorHAnsi"/>
        </w:rPr>
        <w:t>Bergaminis</w:t>
      </w:r>
      <w:proofErr w:type="spellEnd"/>
      <w:r w:rsidRPr="00A37377">
        <w:rPr>
          <w:rFonts w:asciiTheme="minorHAnsi" w:hAnsiTheme="minorHAnsi" w:cstheme="minorHAnsi"/>
        </w:rPr>
        <w:t xml:space="preserve"> Team, hat die Comp</w:t>
      </w:r>
      <w:r w:rsidRPr="00A37377">
        <w:rPr>
          <w:rFonts w:asciiTheme="minorHAnsi" w:hAnsiTheme="minorHAnsi" w:cstheme="minorHAnsi"/>
        </w:rPr>
        <w:t>u</w:t>
      </w:r>
      <w:r w:rsidRPr="00A37377">
        <w:rPr>
          <w:rFonts w:asciiTheme="minorHAnsi" w:hAnsiTheme="minorHAnsi" w:cstheme="minorHAnsi"/>
        </w:rPr>
        <w:t>termodelle seiner Vorgänger für den 3-D-Druck in Metall fit gemacht. Die Struktur musste in manchen Details angepasst werden – an einigen Stellen ist zum Beispiel etwas mehr Material nötig, damit der Probekörper im so genannten Pulverbettverfahren im E</w:t>
      </w:r>
      <w:r w:rsidRPr="00A37377">
        <w:rPr>
          <w:rFonts w:asciiTheme="minorHAnsi" w:hAnsiTheme="minorHAnsi" w:cstheme="minorHAnsi"/>
        </w:rPr>
        <w:t>m</w:t>
      </w:r>
      <w:r w:rsidRPr="00A37377">
        <w:rPr>
          <w:rFonts w:asciiTheme="minorHAnsi" w:hAnsiTheme="minorHAnsi" w:cstheme="minorHAnsi"/>
        </w:rPr>
        <w:t>pa-eigenen 3-D-Drucker fehlerfrei hergestellt werden kann. Leibacher hat die Eigenschaften seines Modells genau v</w:t>
      </w:r>
      <w:r w:rsidRPr="00A37377">
        <w:rPr>
          <w:rFonts w:asciiTheme="minorHAnsi" w:hAnsiTheme="minorHAnsi" w:cstheme="minorHAnsi"/>
        </w:rPr>
        <w:t>o</w:t>
      </w:r>
      <w:r w:rsidRPr="00A37377">
        <w:rPr>
          <w:rFonts w:asciiTheme="minorHAnsi" w:hAnsiTheme="minorHAnsi" w:cstheme="minorHAnsi"/>
        </w:rPr>
        <w:t xml:space="preserve">rausberechnet und die Kenndaten der verwendeten Aluminiumlegierung in seine Berechnungen </w:t>
      </w:r>
      <w:proofErr w:type="spellStart"/>
      <w:r w:rsidRPr="00A37377">
        <w:rPr>
          <w:rFonts w:asciiTheme="minorHAnsi" w:hAnsiTheme="minorHAnsi" w:cstheme="minorHAnsi"/>
        </w:rPr>
        <w:t>einfliessen</w:t>
      </w:r>
      <w:proofErr w:type="spellEnd"/>
      <w:r w:rsidRPr="00A37377">
        <w:rPr>
          <w:rFonts w:asciiTheme="minorHAnsi" w:hAnsiTheme="minorHAnsi" w:cstheme="minorHAnsi"/>
        </w:rPr>
        <w:t xml:space="preserve"> lassen.</w:t>
      </w:r>
    </w:p>
    <w:p w:rsidR="00A37377" w:rsidRPr="00A37377" w:rsidRDefault="00A37377" w:rsidP="00A37377">
      <w:pPr>
        <w:pStyle w:val="06LauftextaufmacherEZ"/>
        <w:rPr>
          <w:rFonts w:asciiTheme="minorHAnsi" w:hAnsiTheme="minorHAnsi" w:cstheme="minorHAnsi"/>
        </w:rPr>
      </w:pPr>
      <w:r w:rsidRPr="00A37377">
        <w:rPr>
          <w:rFonts w:asciiTheme="minorHAnsi" w:hAnsiTheme="minorHAnsi" w:cstheme="minorHAnsi"/>
        </w:rPr>
        <w:t>Der Übergang vom Theoriemodell zum praktischen Versuch birgt einige Schwierigkeiten, doch die Empa-Spezialisten, die den 3-D-Drucker betreiben, stehen mit Rat und Tat zur Seite. Nach dem Ausdrucken muss die Struktur spannungsfrei geglüht werden, dann kann sie im praktischen Schwingungsversuch die Korrektheit der Berechnungen und Theoriemodelle beweisen.</w:t>
      </w:r>
    </w:p>
    <w:p w:rsidR="00A37377" w:rsidRPr="00A37377" w:rsidRDefault="00A37377" w:rsidP="00A37377">
      <w:pPr>
        <w:pStyle w:val="07Zwischentitelaufmacher"/>
        <w:rPr>
          <w:rFonts w:asciiTheme="minorHAnsi" w:hAnsiTheme="minorHAnsi" w:cstheme="minorHAnsi"/>
        </w:rPr>
      </w:pPr>
    </w:p>
    <w:p w:rsidR="00A37377" w:rsidRPr="00A37377" w:rsidRDefault="00A37377" w:rsidP="00A37377">
      <w:pPr>
        <w:pStyle w:val="07Zwischentitelaufmacher"/>
        <w:rPr>
          <w:rFonts w:asciiTheme="minorHAnsi" w:hAnsiTheme="minorHAnsi" w:cstheme="minorHAnsi"/>
        </w:rPr>
      </w:pPr>
      <w:r w:rsidRPr="00A37377">
        <w:rPr>
          <w:rFonts w:asciiTheme="minorHAnsi" w:hAnsiTheme="minorHAnsi" w:cstheme="minorHAnsi"/>
        </w:rPr>
        <w:t>Erdbebenschutz und Spionageabwehr</w:t>
      </w:r>
    </w:p>
    <w:p w:rsidR="00A37377" w:rsidRPr="00A37377" w:rsidRDefault="00A37377" w:rsidP="00A37377">
      <w:pPr>
        <w:pStyle w:val="05LauftextaufmacheroEZ"/>
        <w:rPr>
          <w:rFonts w:asciiTheme="minorHAnsi" w:hAnsiTheme="minorHAnsi" w:cstheme="minorHAnsi"/>
          <w:b/>
          <w:bCs/>
          <w:spacing w:val="2"/>
        </w:rPr>
      </w:pPr>
      <w:r w:rsidRPr="00A37377">
        <w:rPr>
          <w:rFonts w:asciiTheme="minorHAnsi" w:hAnsiTheme="minorHAnsi" w:cstheme="minorHAnsi"/>
        </w:rPr>
        <w:t xml:space="preserve">Andrea Bergamini denkt derweil bereits an die nächsten Experimente. So könnten die vibrationsdämpfenden Einheiten des </w:t>
      </w:r>
      <w:proofErr w:type="spellStart"/>
      <w:r w:rsidRPr="00A37377">
        <w:rPr>
          <w:rFonts w:asciiTheme="minorHAnsi" w:hAnsiTheme="minorHAnsi" w:cstheme="minorHAnsi"/>
        </w:rPr>
        <w:t>fonon</w:t>
      </w:r>
      <w:r w:rsidRPr="00A37377">
        <w:rPr>
          <w:rFonts w:asciiTheme="minorHAnsi" w:hAnsiTheme="minorHAnsi" w:cstheme="minorHAnsi"/>
        </w:rPr>
        <w:t>i</w:t>
      </w:r>
      <w:r w:rsidRPr="00A37377">
        <w:rPr>
          <w:rFonts w:asciiTheme="minorHAnsi" w:hAnsiTheme="minorHAnsi" w:cstheme="minorHAnsi"/>
        </w:rPr>
        <w:t>schen</w:t>
      </w:r>
      <w:proofErr w:type="spellEnd"/>
      <w:r w:rsidRPr="00A37377">
        <w:rPr>
          <w:rFonts w:asciiTheme="minorHAnsi" w:hAnsiTheme="minorHAnsi" w:cstheme="minorHAnsi"/>
        </w:rPr>
        <w:t xml:space="preserve"> Kristalls nacheinander in verschiedenen </w:t>
      </w:r>
      <w:proofErr w:type="spellStart"/>
      <w:r w:rsidRPr="00A37377">
        <w:rPr>
          <w:rFonts w:asciiTheme="minorHAnsi" w:hAnsiTheme="minorHAnsi" w:cstheme="minorHAnsi"/>
        </w:rPr>
        <w:t>Grössen</w:t>
      </w:r>
      <w:proofErr w:type="spellEnd"/>
      <w:r w:rsidRPr="00A37377">
        <w:rPr>
          <w:rFonts w:asciiTheme="minorHAnsi" w:hAnsiTheme="minorHAnsi" w:cstheme="minorHAnsi"/>
        </w:rPr>
        <w:t xml:space="preserve"> angeordnet werden. Mit diesem eingebauten Gradienten wäre es möglich, verschiedene unerwünschte Frequenzen auf einmal zu eliminieren.</w:t>
      </w:r>
    </w:p>
    <w:p w:rsidR="00A37377" w:rsidRPr="00A37377" w:rsidRDefault="00A37377" w:rsidP="00A37377">
      <w:pPr>
        <w:pStyle w:val="06LauftextaufmacherEZ"/>
        <w:rPr>
          <w:rFonts w:asciiTheme="minorHAnsi" w:hAnsiTheme="minorHAnsi" w:cstheme="minorHAnsi"/>
        </w:rPr>
      </w:pPr>
      <w:r w:rsidRPr="00A37377">
        <w:rPr>
          <w:rFonts w:asciiTheme="minorHAnsi" w:hAnsiTheme="minorHAnsi" w:cstheme="minorHAnsi"/>
        </w:rPr>
        <w:t xml:space="preserve">Über Anwendungen der </w:t>
      </w:r>
      <w:proofErr w:type="spellStart"/>
      <w:r w:rsidRPr="00A37377">
        <w:rPr>
          <w:rFonts w:asciiTheme="minorHAnsi" w:hAnsiTheme="minorHAnsi" w:cstheme="minorHAnsi"/>
        </w:rPr>
        <w:t>fononischen</w:t>
      </w:r>
      <w:proofErr w:type="spellEnd"/>
      <w:r w:rsidRPr="00A37377">
        <w:rPr>
          <w:rFonts w:asciiTheme="minorHAnsi" w:hAnsiTheme="minorHAnsi" w:cstheme="minorHAnsi"/>
        </w:rPr>
        <w:t xml:space="preserve"> Kristalle kann man heute bereits spekulieren. Neben Geräuschdämmung im Automobilb</w:t>
      </w:r>
      <w:r w:rsidRPr="00A37377">
        <w:rPr>
          <w:rFonts w:asciiTheme="minorHAnsi" w:hAnsiTheme="minorHAnsi" w:cstheme="minorHAnsi"/>
        </w:rPr>
        <w:t>e</w:t>
      </w:r>
      <w:r w:rsidRPr="00A37377">
        <w:rPr>
          <w:rFonts w:asciiTheme="minorHAnsi" w:hAnsiTheme="minorHAnsi" w:cstheme="minorHAnsi"/>
        </w:rPr>
        <w:t xml:space="preserve">reich und im Maschinenbau ist auch Erdbebenschutz denkbar. Dazu müsste man Gebäude auf spezielle Kristallstrukturen bauen, die die sehr niederfrequenten seismischen Schwingungen tilgen können. </w:t>
      </w:r>
    </w:p>
    <w:p w:rsidR="001C7717" w:rsidRPr="00A37377" w:rsidRDefault="00A37377" w:rsidP="00A37377">
      <w:pPr>
        <w:pStyle w:val="06LauftextaufmacherEZ"/>
        <w:rPr>
          <w:rFonts w:asciiTheme="minorHAnsi" w:hAnsiTheme="minorHAnsi" w:cstheme="minorHAnsi"/>
        </w:rPr>
      </w:pPr>
      <w:r w:rsidRPr="00A37377">
        <w:rPr>
          <w:rFonts w:asciiTheme="minorHAnsi" w:hAnsiTheme="minorHAnsi" w:cstheme="minorHAnsi"/>
        </w:rPr>
        <w:t xml:space="preserve">Auch die Abschirmung von Konferenzräumen vor Lauschangriffen wäre denkbar. Man darf also gespannt sein, in welchen </w:t>
      </w:r>
      <w:r w:rsidRPr="00A37377">
        <w:rPr>
          <w:rFonts w:asciiTheme="minorHAnsi" w:hAnsiTheme="minorHAnsi" w:cstheme="minorHAnsi"/>
        </w:rPr>
        <w:br/>
        <w:t>Bereichen uns die Empa-Erfindung in den nä</w:t>
      </w:r>
      <w:r w:rsidRPr="00A37377">
        <w:rPr>
          <w:rFonts w:asciiTheme="minorHAnsi" w:hAnsiTheme="minorHAnsi" w:cstheme="minorHAnsi"/>
        </w:rPr>
        <w:t>chsten Jahren begegnen wird</w:t>
      </w:r>
      <w:r w:rsidR="001C7717" w:rsidRPr="00A37377">
        <w:rPr>
          <w:rFonts w:asciiTheme="minorHAnsi" w:hAnsiTheme="minorHAnsi" w:cstheme="minorHAnsi"/>
        </w:rPr>
        <w:t>. //</w:t>
      </w:r>
    </w:p>
    <w:p w:rsidR="001C7717" w:rsidRPr="00A37377" w:rsidRDefault="001C7717" w:rsidP="00A37377">
      <w:pPr>
        <w:pStyle w:val="06LauftextaufmacherEZ"/>
        <w:ind w:firstLine="0"/>
        <w:rPr>
          <w:rFonts w:asciiTheme="minorHAnsi" w:hAnsiTheme="minorHAnsi" w:cstheme="minorHAnsi"/>
        </w:rPr>
      </w:pPr>
    </w:p>
    <w:p w:rsidR="00A37377" w:rsidRPr="00A37377" w:rsidRDefault="00A37377" w:rsidP="00A37377">
      <w:pPr>
        <w:pStyle w:val="10Legendentextaufmacher"/>
        <w:rPr>
          <w:rFonts w:asciiTheme="minorHAnsi" w:hAnsiTheme="minorHAnsi" w:cstheme="minorHAnsi"/>
        </w:rPr>
      </w:pPr>
      <w:r w:rsidRPr="00A37377">
        <w:rPr>
          <w:rFonts w:asciiTheme="minorHAnsi" w:hAnsiTheme="minorHAnsi" w:cstheme="minorHAnsi"/>
        </w:rPr>
        <w:t xml:space="preserve">Ivo Leibacher (links) überarbeitete </w:t>
      </w:r>
      <w:r w:rsidRPr="00A37377">
        <w:rPr>
          <w:rFonts w:asciiTheme="minorHAnsi" w:hAnsiTheme="minorHAnsi" w:cstheme="minorHAnsi"/>
        </w:rPr>
        <w:br/>
        <w:t xml:space="preserve">das Computermodell des </w:t>
      </w:r>
      <w:proofErr w:type="spellStart"/>
      <w:r w:rsidRPr="00A37377">
        <w:rPr>
          <w:rFonts w:asciiTheme="minorHAnsi" w:hAnsiTheme="minorHAnsi" w:cstheme="minorHAnsi"/>
        </w:rPr>
        <w:t>fononischen</w:t>
      </w:r>
      <w:proofErr w:type="spellEnd"/>
      <w:r w:rsidRPr="00A37377">
        <w:rPr>
          <w:rFonts w:asciiTheme="minorHAnsi" w:hAnsiTheme="minorHAnsi" w:cstheme="minorHAnsi"/>
        </w:rPr>
        <w:t xml:space="preserve"> ­Kristalls für den 3-D-Druck. Christian Leinenbach betreibt den Metall-3-D-Drucker an der Empa. Hier sieht er sich das Ergebnis des 40-stündigen Druckvorgangs an.</w:t>
      </w:r>
    </w:p>
    <w:p w:rsidR="00A37377" w:rsidRPr="00A37377" w:rsidRDefault="00A37377" w:rsidP="00A37377">
      <w:pPr>
        <w:pStyle w:val="06LauftextaufmacherEZ"/>
        <w:ind w:firstLine="0"/>
        <w:rPr>
          <w:rFonts w:asciiTheme="minorHAnsi" w:hAnsiTheme="minorHAnsi" w:cstheme="minorHAnsi"/>
        </w:rPr>
      </w:pPr>
    </w:p>
    <w:p w:rsidR="00A37377" w:rsidRPr="00A37377" w:rsidRDefault="00A37377" w:rsidP="00A37377">
      <w:pPr>
        <w:pStyle w:val="10Legendentextaufmacher"/>
        <w:rPr>
          <w:rFonts w:asciiTheme="minorHAnsi" w:hAnsiTheme="minorHAnsi" w:cstheme="minorHAnsi"/>
        </w:rPr>
      </w:pPr>
      <w:r w:rsidRPr="00A37377">
        <w:rPr>
          <w:rFonts w:asciiTheme="minorHAnsi" w:hAnsiTheme="minorHAnsi" w:cstheme="minorHAnsi"/>
        </w:rPr>
        <w:t xml:space="preserve">Projektleiter Andrea Bergamini (links) freut sich mit seinem Team: </w:t>
      </w:r>
    </w:p>
    <w:p w:rsidR="00A37377" w:rsidRPr="00A37377" w:rsidRDefault="00A37377" w:rsidP="00A37377">
      <w:pPr>
        <w:pStyle w:val="10Legendentextaufmacher"/>
        <w:rPr>
          <w:rFonts w:asciiTheme="minorHAnsi" w:hAnsiTheme="minorHAnsi" w:cstheme="minorHAnsi"/>
        </w:rPr>
      </w:pPr>
      <w:r w:rsidRPr="00A37377">
        <w:rPr>
          <w:rFonts w:asciiTheme="minorHAnsi" w:hAnsiTheme="minorHAnsi" w:cstheme="minorHAnsi"/>
        </w:rPr>
        <w:t xml:space="preserve">Ivo Leibacher, Armin </w:t>
      </w:r>
      <w:proofErr w:type="spellStart"/>
      <w:r w:rsidRPr="00A37377">
        <w:rPr>
          <w:rFonts w:asciiTheme="minorHAnsi" w:hAnsiTheme="minorHAnsi" w:cstheme="minorHAnsi"/>
        </w:rPr>
        <w:t>Zemp</w:t>
      </w:r>
      <w:proofErr w:type="spellEnd"/>
      <w:r w:rsidRPr="00A37377">
        <w:rPr>
          <w:rFonts w:asciiTheme="minorHAnsi" w:hAnsiTheme="minorHAnsi" w:cstheme="minorHAnsi"/>
        </w:rPr>
        <w:t xml:space="preserve"> und Stefan </w:t>
      </w:r>
      <w:proofErr w:type="spellStart"/>
      <w:r w:rsidRPr="00A37377">
        <w:rPr>
          <w:rFonts w:asciiTheme="minorHAnsi" w:hAnsiTheme="minorHAnsi" w:cstheme="minorHAnsi"/>
        </w:rPr>
        <w:t>Schoenwald</w:t>
      </w:r>
      <w:proofErr w:type="spellEnd"/>
      <w:r w:rsidRPr="00A37377">
        <w:rPr>
          <w:rFonts w:asciiTheme="minorHAnsi" w:hAnsiTheme="minorHAnsi" w:cstheme="minorHAnsi"/>
        </w:rPr>
        <w:t xml:space="preserve">. Zusammen schufen sie </w:t>
      </w:r>
    </w:p>
    <w:p w:rsidR="00A37377" w:rsidRPr="00A37377" w:rsidRDefault="00A37377" w:rsidP="00A37377">
      <w:pPr>
        <w:pStyle w:val="06LauftextaufmacherEZ"/>
        <w:ind w:firstLine="0"/>
        <w:rPr>
          <w:rFonts w:asciiTheme="minorHAnsi" w:hAnsiTheme="minorHAnsi" w:cstheme="minorHAnsi"/>
        </w:rPr>
      </w:pPr>
      <w:r w:rsidRPr="00A37377">
        <w:rPr>
          <w:rFonts w:asciiTheme="minorHAnsi" w:hAnsiTheme="minorHAnsi" w:cstheme="minorHAnsi"/>
        </w:rPr>
        <w:t>drei Modellgenerationen schwingungsdämpfender Kristalle.</w:t>
      </w:r>
    </w:p>
    <w:p w:rsidR="00A37377" w:rsidRPr="00A37377" w:rsidRDefault="00A37377" w:rsidP="00A37377">
      <w:pPr>
        <w:pStyle w:val="06LauftextaufmacherEZ"/>
        <w:ind w:firstLine="0"/>
        <w:rPr>
          <w:rFonts w:asciiTheme="minorHAnsi" w:hAnsiTheme="minorHAnsi" w:cstheme="minorHAnsi"/>
        </w:rPr>
      </w:pPr>
    </w:p>
    <w:p w:rsidR="00A37377" w:rsidRPr="00A37377" w:rsidRDefault="00A37377" w:rsidP="00A37377">
      <w:pPr>
        <w:pStyle w:val="12Zlegende"/>
        <w:rPr>
          <w:rFonts w:asciiTheme="minorHAnsi" w:hAnsiTheme="minorHAnsi" w:cstheme="minorHAnsi"/>
        </w:rPr>
      </w:pPr>
    </w:p>
    <w:p w:rsidR="00A37377" w:rsidRPr="00A37377" w:rsidRDefault="00A37377" w:rsidP="00A37377">
      <w:pPr>
        <w:pStyle w:val="10Legendentextaufmacher"/>
        <w:rPr>
          <w:rFonts w:asciiTheme="minorHAnsi" w:hAnsiTheme="minorHAnsi" w:cstheme="minorHAnsi"/>
        </w:rPr>
      </w:pPr>
      <w:r w:rsidRPr="00A37377">
        <w:rPr>
          <w:rFonts w:asciiTheme="minorHAnsi" w:hAnsiTheme="minorHAnsi" w:cstheme="minorHAnsi"/>
        </w:rPr>
        <w:t>Theorie und Praxis: Das Computermodell zeigt, wie eine einzelne Gitterzelle des Kristalls Schwi</w:t>
      </w:r>
      <w:r w:rsidRPr="00A37377">
        <w:rPr>
          <w:rFonts w:asciiTheme="minorHAnsi" w:hAnsiTheme="minorHAnsi" w:cstheme="minorHAnsi"/>
        </w:rPr>
        <w:t xml:space="preserve">ngungen tilgen kann. </w:t>
      </w:r>
      <w:r w:rsidRPr="00A37377">
        <w:rPr>
          <w:rFonts w:asciiTheme="minorHAnsi" w:hAnsiTheme="minorHAnsi" w:cstheme="minorHAnsi"/>
        </w:rPr>
        <w:t>Bild unten: das Modell aus Al</w:t>
      </w:r>
      <w:r w:rsidRPr="00A37377">
        <w:rPr>
          <w:rFonts w:asciiTheme="minorHAnsi" w:hAnsiTheme="minorHAnsi" w:cstheme="minorHAnsi"/>
        </w:rPr>
        <w:t>u</w:t>
      </w:r>
      <w:r w:rsidRPr="00A37377">
        <w:rPr>
          <w:rFonts w:asciiTheme="minorHAnsi" w:hAnsiTheme="minorHAnsi" w:cstheme="minorHAnsi"/>
        </w:rPr>
        <w:t>minium, welches im 3-D-Drucker entstand. Seine Schwingungseigenschaften stimmen mit den B</w:t>
      </w:r>
      <w:r w:rsidRPr="00A37377">
        <w:rPr>
          <w:rFonts w:asciiTheme="minorHAnsi" w:hAnsiTheme="minorHAnsi" w:cstheme="minorHAnsi"/>
        </w:rPr>
        <w:t>e</w:t>
      </w:r>
      <w:r w:rsidRPr="00A37377">
        <w:rPr>
          <w:rFonts w:asciiTheme="minorHAnsi" w:hAnsiTheme="minorHAnsi" w:cstheme="minorHAnsi"/>
        </w:rPr>
        <w:t>rechnungen gut überein.</w:t>
      </w:r>
    </w:p>
    <w:p w:rsidR="001C7717" w:rsidRDefault="001C7717" w:rsidP="001C7717">
      <w:pPr>
        <w:pStyle w:val="06LauftextaufmacherEZ"/>
      </w:pPr>
    </w:p>
    <w:p w:rsidR="001C7717" w:rsidRDefault="001C7717" w:rsidP="001C7717">
      <w:pPr>
        <w:pStyle w:val="06LauftextaufmacherEZ"/>
      </w:pPr>
    </w:p>
    <w:p w:rsidR="00266AD7" w:rsidRPr="001C7717" w:rsidRDefault="00266AD7">
      <w:pPr>
        <w:rPr>
          <w:rFonts w:asciiTheme="minorHAnsi" w:hAnsiTheme="minorHAnsi" w:cstheme="minorHAnsi"/>
          <w:lang w:val="de-DE"/>
        </w:rPr>
      </w:pPr>
    </w:p>
    <w:sectPr w:rsidR="00266AD7" w:rsidRPr="001C7717" w:rsidSect="00CA768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08"/>
    <w:rsid w:val="00091508"/>
    <w:rsid w:val="001C7717"/>
    <w:rsid w:val="00266AD7"/>
    <w:rsid w:val="003B0FB6"/>
    <w:rsid w:val="00741CBC"/>
    <w:rsid w:val="009005EC"/>
    <w:rsid w:val="00A304CA"/>
    <w:rsid w:val="00A37377"/>
    <w:rsid w:val="00AB0096"/>
    <w:rsid w:val="00DE45A7"/>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AB009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AB009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AB009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AB009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AB009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B009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AB009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AB009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2Zlegende">
    <w:name w:val="12__Z_legende"/>
    <w:basedOn w:val="Standard"/>
    <w:uiPriority w:val="99"/>
    <w:rsid w:val="00DE45A7"/>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30VeranstaltungDatum">
    <w:name w:val="30__Veranstaltung_Datum"/>
    <w:basedOn w:val="Standard"/>
    <w:uiPriority w:val="99"/>
    <w:rsid w:val="001C7717"/>
    <w:pPr>
      <w:pBdr>
        <w:bottom w:val="single" w:sz="2" w:space="1" w:color="000000"/>
      </w:pBdr>
      <w:autoSpaceDE w:val="0"/>
      <w:autoSpaceDN w:val="0"/>
      <w:adjustRightInd w:val="0"/>
      <w:spacing w:before="0" w:after="0" w:line="240" w:lineRule="atLeast"/>
      <w:textAlignment w:val="center"/>
    </w:pPr>
    <w:rPr>
      <w:rFonts w:ascii="FrutigerNextPro-LightCn" w:hAnsi="FrutigerNextPro-LightCn" w:cs="FrutigerNextPro-LightCn"/>
      <w:color w:val="BE0000"/>
      <w:spacing w:val="3"/>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AB009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AB009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AB009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AB009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AB009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B009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AB009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AB009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2Zlegende">
    <w:name w:val="12__Z_legende"/>
    <w:basedOn w:val="Standard"/>
    <w:uiPriority w:val="99"/>
    <w:rsid w:val="00DE45A7"/>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30VeranstaltungDatum">
    <w:name w:val="30__Veranstaltung_Datum"/>
    <w:basedOn w:val="Standard"/>
    <w:uiPriority w:val="99"/>
    <w:rsid w:val="001C7717"/>
    <w:pPr>
      <w:pBdr>
        <w:bottom w:val="single" w:sz="2" w:space="1" w:color="000000"/>
      </w:pBdr>
      <w:autoSpaceDE w:val="0"/>
      <w:autoSpaceDN w:val="0"/>
      <w:adjustRightInd w:val="0"/>
      <w:spacing w:before="0" w:after="0" w:line="240" w:lineRule="atLeast"/>
      <w:textAlignment w:val="center"/>
    </w:pPr>
    <w:rPr>
      <w:rFonts w:ascii="FrutigerNextPro-LightCn" w:hAnsi="FrutigerNextPro-LightCn" w:cs="FrutigerNextPro-LightCn"/>
      <w:color w:val="BE0000"/>
      <w:spacing w:val="3"/>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3</cp:revision>
  <dcterms:created xsi:type="dcterms:W3CDTF">2016-10-26T09:06:00Z</dcterms:created>
  <dcterms:modified xsi:type="dcterms:W3CDTF">2016-10-26T09:12:00Z</dcterms:modified>
</cp:coreProperties>
</file>