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D7" w:rsidRDefault="00D860D7" w:rsidP="00D860D7">
      <w:pPr>
        <w:pStyle w:val="20BoxTitel"/>
      </w:pPr>
      <w:proofErr w:type="spellStart"/>
      <w:r>
        <w:t>Unentflammbar</w:t>
      </w:r>
      <w:proofErr w:type="spellEnd"/>
      <w:r>
        <w:t xml:space="preserve"> und auslaufsicher:</w:t>
      </w:r>
      <w:r>
        <w:br/>
        <w:t>Natriumborhydrid als Ionenleiter</w:t>
      </w:r>
    </w:p>
    <w:p w:rsidR="00D860D7" w:rsidRDefault="00D860D7" w:rsidP="00D860D7">
      <w:pPr>
        <w:pStyle w:val="22BoxLauftext"/>
      </w:pPr>
    </w:p>
    <w:p w:rsidR="00D860D7" w:rsidRDefault="00D860D7" w:rsidP="00D860D7">
      <w:pPr>
        <w:pStyle w:val="22BoxLauftext"/>
      </w:pPr>
      <w:r>
        <w:t>Arndt Remhof, Gruppenleiter in der Abteilung von Corsin Battaglia, nutzt Amid-Borhydrid-Kristalle auf der Suche nach viel versprechenden Festkörperelektrolyten. Remhof hat langjährige Erfahrung mit dieser Materialklasse: Er hat sie bereits als Wasserstoffspeicher unter die Lupe genommen. Nun steht die Ionenleitfähigkeit dieser Fes</w:t>
      </w:r>
      <w:r>
        <w:t>t</w:t>
      </w:r>
      <w:r>
        <w:t>körper im Fokus seiner Arbeit.</w:t>
      </w:r>
    </w:p>
    <w:p w:rsidR="00D860D7" w:rsidRDefault="00D860D7" w:rsidP="00D860D7">
      <w:pPr>
        <w:pStyle w:val="22BoxLauftext"/>
      </w:pPr>
      <w:r>
        <w:t>In diesem Jahr konnte er mit seinem Team bereits viel versprechende Ergebnisse veröffentlichen: Die Leitfähi</w:t>
      </w:r>
      <w:r>
        <w:t>g</w:t>
      </w:r>
      <w:r>
        <w:t>keit des an der Empa entwickelten Festkörperelektrolyten aus Amid-Borhydrid ist bei Raumtemperatur vergleic</w:t>
      </w:r>
      <w:r>
        <w:t>h</w:t>
      </w:r>
      <w:r>
        <w:t>bar mit einem Flüssigelektrolyten. Auch ist der neuartige Festkörperelektrolyt selbst bei Temperaturen von bis zu 150 Grad Celsius noch stabil – herkömmliche Flüssigelektrolyten wären bei derart hohen Temperaturen ein S</w:t>
      </w:r>
      <w:r>
        <w:t>i</w:t>
      </w:r>
      <w:r>
        <w:t>cherheitsrisiko.</w:t>
      </w:r>
    </w:p>
    <w:p w:rsidR="00266AD7" w:rsidRDefault="00D860D7" w:rsidP="00D860D7">
      <w:pPr>
        <w:pStyle w:val="22BoxLauftext"/>
      </w:pPr>
      <w:r>
        <w:t xml:space="preserve">Noch steckt das Projekt in den Kinderschuhen und hat mit einigen Schwierigkeiten zu kämpfen. So hält </w:t>
      </w:r>
      <w:proofErr w:type="gramStart"/>
      <w:r>
        <w:t>das</w:t>
      </w:r>
      <w:proofErr w:type="gramEnd"/>
      <w:r>
        <w:t xml:space="preserve"> Amid-Borhydrid bislang erst eine Spannung von gut einem Volt stand. Das ist zu wenig für eine mark</w:t>
      </w:r>
      <w:r>
        <w:t>t</w:t>
      </w:r>
      <w:r>
        <w:t>taugliche Batterie. Um dieses Problem anzugehen, sind die Forschenden zurzeit dabei, alternative Borverbindu</w:t>
      </w:r>
      <w:r>
        <w:t>n</w:t>
      </w:r>
      <w:r>
        <w:t xml:space="preserve">gen zu entwickeln und zu untersuchen – und haben damit auch bereits eine Spannung von immerhin drei Volt erzielt. «Der erste Schritt, um in Zukunft die flüssigen Lithium-Ionen-Batterien durch Festkörper-Akkus ersetzen zu können», erklärt Empa-Forscher Léo </w:t>
      </w:r>
      <w:proofErr w:type="spellStart"/>
      <w:r>
        <w:t>Duchêne</w:t>
      </w:r>
      <w:proofErr w:type="spellEnd"/>
      <w:r>
        <w:t>, der die ersten 3-Volt-Prototypen entwickelt hat.</w:t>
      </w:r>
    </w:p>
    <w:p w:rsidR="00D860D7" w:rsidRDefault="00D860D7" w:rsidP="00D860D7">
      <w:pPr>
        <w:pStyle w:val="22BoxLauftext"/>
      </w:pPr>
    </w:p>
    <w:p w:rsidR="00D860D7" w:rsidRDefault="00D860D7" w:rsidP="00D860D7">
      <w:pPr>
        <w:pStyle w:val="20BoxTitel"/>
      </w:pPr>
      <w:r>
        <w:t>Stark und ungefährlich:</w:t>
      </w:r>
      <w:r>
        <w:br/>
        <w:t>Lithium-Metallanode und fester Elektrolyt</w:t>
      </w:r>
    </w:p>
    <w:p w:rsidR="00D860D7" w:rsidRDefault="00D860D7" w:rsidP="00D860D7">
      <w:pPr>
        <w:pStyle w:val="22BoxLauftext"/>
      </w:pPr>
    </w:p>
    <w:p w:rsidR="00D860D7" w:rsidRDefault="00D860D7" w:rsidP="00D860D7">
      <w:pPr>
        <w:pStyle w:val="22BoxLauftext"/>
      </w:pPr>
      <w:r>
        <w:t>In eine Batterie gehört einfach überhaupt keine brennbare Flüssigkeit, meint Stephan Bücheler. «Die Batterie, an der wir forschen, soll während des Betriebs und selbst bei einem Ausfall keinerlei gefährliche Stoffe von sich g</w:t>
      </w:r>
      <w:r>
        <w:t>e</w:t>
      </w:r>
      <w:r>
        <w:t>ben», sagt der Empa-Forscher. Er ist Spezialist für die Herstellung und Charakterisierung dünner Halbleite</w:t>
      </w:r>
      <w:r>
        <w:t>r</w:t>
      </w:r>
      <w:r>
        <w:t>schichten und experimentiert an der Empa seit mehreren Jahren an flexiblen Dünnschicht-Solarzellen. Mit diesem Know-how geht er nun das Thema Batterien an.</w:t>
      </w:r>
    </w:p>
    <w:p w:rsidR="00D860D7" w:rsidRDefault="00D860D7" w:rsidP="00D860D7">
      <w:pPr>
        <w:pStyle w:val="22BoxLauftext"/>
      </w:pPr>
      <w:r>
        <w:t>«Dünnschicht-Solarzellen sind eine sinnvolle Sache – Dünnschicht-Batterien sind es eher nicht», erläutert Büch</w:t>
      </w:r>
      <w:r>
        <w:t>e</w:t>
      </w:r>
      <w:r>
        <w:t xml:space="preserve">ler. «Denn leistungsfähige Batterien haben immer ein gewisses Volumen. Es bringt allerdings durchaus Vorteile, wenn man an bestimmten Stellen einer Batterie dünne Schichten einbaut.» Bei </w:t>
      </w:r>
      <w:proofErr w:type="spellStart"/>
      <w:r>
        <w:t>Büchelers</w:t>
      </w:r>
      <w:proofErr w:type="spellEnd"/>
      <w:r>
        <w:t xml:space="preserve"> Forschung geht es um den Elektrolyten – also den Teil der Batterie, der für die Ionenleitung zwischen Anode und Kathode, den beiden Polen, zuständig ist. Er muss einerseits stabil und ohne Löcher sein, damit es keinen Kurzschluss gibt. Berühren sich Anode und Kathode, ist die Batteriezelle nämlich tot. Andererseits sollen sich die Ionen beim Laden und En</w:t>
      </w:r>
      <w:r>
        <w:t>t</w:t>
      </w:r>
      <w:r>
        <w:t>laden möglichst schnell bewegen. Je kürzer also der Weg, desto leistungsfähiger die Batterie. Genau hier beginnt die Herausforderung für den Dünnschichtspezialisten. Der hauchdünne Festkörper, den er erfinden will, soll m</w:t>
      </w:r>
      <w:r>
        <w:t>e</w:t>
      </w:r>
      <w:r>
        <w:t>chanisch stabil sein und hohe Spannungen aushalten. Zugleich soll er Lithium-Ionen möglichst leicht durchlassen.</w:t>
      </w:r>
    </w:p>
    <w:p w:rsidR="00D860D7" w:rsidRDefault="00D860D7" w:rsidP="00D860D7">
      <w:pPr>
        <w:pStyle w:val="22BoxLauftext"/>
      </w:pPr>
      <w:r>
        <w:t xml:space="preserve">Bücheler experimentiert mit Legierungen aus Lithium, Lanthan und </w:t>
      </w:r>
      <w:proofErr w:type="spellStart"/>
      <w:r>
        <w:t>Zirkonoxid</w:t>
      </w:r>
      <w:proofErr w:type="spellEnd"/>
      <w:r>
        <w:t>, versetzt mit einigen Prozentante</w:t>
      </w:r>
      <w:r>
        <w:t>i</w:t>
      </w:r>
      <w:r>
        <w:t xml:space="preserve">len weiterer Metalle. Für die Herstellung seiner hauchdünnen Schichten benutzt er eine so genannte </w:t>
      </w:r>
      <w:proofErr w:type="spellStart"/>
      <w:r>
        <w:t>Sputtering</w:t>
      </w:r>
      <w:proofErr w:type="spellEnd"/>
      <w:r>
        <w:t>-Anlage: Unter Hochvakuum wird aus mehreren Tiegeln Material abgetragen, das sich auf einem Probenplättchen niederschlägt. Die so erzeugte Legierung wird mit einer Reihe physikalischer Analysemethoden auf ihre Tauglic</w:t>
      </w:r>
      <w:r>
        <w:t>h</w:t>
      </w:r>
      <w:r>
        <w:t xml:space="preserve">keit untersucht – zum Beispiel per </w:t>
      </w:r>
      <w:proofErr w:type="spellStart"/>
      <w:r>
        <w:t>Röntgendiffraktometrie</w:t>
      </w:r>
      <w:proofErr w:type="spellEnd"/>
      <w:r>
        <w:t>, Raman-Spektroskopie, Röntgen-Fotoelektronen-</w:t>
      </w:r>
      <w:proofErr w:type="spellStart"/>
      <w:r>
        <w:t>Spektrometrie</w:t>
      </w:r>
      <w:proofErr w:type="spellEnd"/>
      <w:r>
        <w:t xml:space="preserve"> und </w:t>
      </w:r>
      <w:proofErr w:type="spellStart"/>
      <w:r>
        <w:t>Massenspektrometrie</w:t>
      </w:r>
      <w:proofErr w:type="spellEnd"/>
      <w:r>
        <w:t>.</w:t>
      </w:r>
    </w:p>
    <w:p w:rsidR="00D860D7" w:rsidRDefault="00D860D7" w:rsidP="00D860D7">
      <w:pPr>
        <w:pStyle w:val="22BoxLauftext"/>
      </w:pPr>
      <w:r>
        <w:t>Das heikle an der Dünnschichttechnik: Die Verbindung der einzelnen Schichten untereinander muss über die g</w:t>
      </w:r>
      <w:r>
        <w:t>e</w:t>
      </w:r>
      <w:r>
        <w:t xml:space="preserve">samte Fläche der Batterie sehr innig und </w:t>
      </w:r>
      <w:proofErr w:type="spellStart"/>
      <w:r>
        <w:t>gleichmässig</w:t>
      </w:r>
      <w:proofErr w:type="spellEnd"/>
      <w:r>
        <w:t xml:space="preserve"> sein. «Wenn die Ionen an einigen Stellen stärker </w:t>
      </w:r>
      <w:proofErr w:type="spellStart"/>
      <w:r>
        <w:t>fliessen</w:t>
      </w:r>
      <w:proofErr w:type="spellEnd"/>
      <w:r>
        <w:t xml:space="preserve"> als an anderen, dann versagt die Batterie sehr bald», so Bücheler. Doch die Suche nach dem richtigen Material könnte sich am Ende lohnen. Eine Lithium-Ionen-Batterie mit festem Dünnschicht-Elektrolyten benötigt keine Graphit-Anode mehr, wie die heutigen «nassen» Lithium-Ionen-Akkus. Die Anode kann aus metallischem Lithium bestehen, was die Ladungsdichte der Batterie wesentlich steigert. Bei gleichem Gewicht und gleichem Volumen wäre ein solcher Akku deutlich leistungsfähiger – und </w:t>
      </w:r>
      <w:proofErr w:type="spellStart"/>
      <w:r>
        <w:t>liesse</w:t>
      </w:r>
      <w:proofErr w:type="spellEnd"/>
      <w:r>
        <w:t xml:space="preserve"> sich auch schneller laden.</w:t>
      </w:r>
    </w:p>
    <w:p w:rsidR="00D860D7" w:rsidRDefault="00D860D7" w:rsidP="00D860D7">
      <w:pPr>
        <w:pStyle w:val="22BoxLauftext"/>
      </w:pPr>
      <w:bookmarkStart w:id="0" w:name="_GoBack"/>
      <w:bookmarkEnd w:id="0"/>
    </w:p>
    <w:sectPr w:rsidR="00D86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E7"/>
    <w:rsid w:val="00266AD7"/>
    <w:rsid w:val="003B0FB6"/>
    <w:rsid w:val="00741CBC"/>
    <w:rsid w:val="009005EC"/>
    <w:rsid w:val="00A122E7"/>
    <w:rsid w:val="00A304CA"/>
    <w:rsid w:val="00D860D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860D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860D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860D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860D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3787</Characters>
  <Application>Microsoft Office Word</Application>
  <DocSecurity>0</DocSecurity>
  <Lines>31</Lines>
  <Paragraphs>8</Paragraphs>
  <ScaleCrop>false</ScaleCrop>
  <Company>Empa</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2017-10-05T14:37:00Z</dcterms:created>
  <dcterms:modified xsi:type="dcterms:W3CDTF">2017-10-05T14:38:00Z</dcterms:modified>
</cp:coreProperties>
</file>